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A5D" w:rsidRPr="00F35992" w:rsidRDefault="00A96A5D" w:rsidP="00A96A5D">
      <w:pPr>
        <w:spacing w:after="0" w:line="240" w:lineRule="auto"/>
        <w:rPr>
          <w:rFonts w:asciiTheme="minorHAnsi" w:hAnsiTheme="minorHAnsi"/>
          <w:b/>
          <w:bCs/>
          <w:noProof/>
          <w:lang w:val="nl-NL"/>
        </w:rPr>
      </w:pPr>
      <w:bookmarkStart w:id="0" w:name="_GoBack"/>
      <w:r w:rsidRPr="00F35992">
        <w:rPr>
          <w:rFonts w:asciiTheme="minorHAnsi" w:hAnsiTheme="minorHAnsi"/>
          <w:b/>
          <w:bCs/>
          <w:noProof/>
          <w:lang w:val="nl-NL"/>
        </w:rPr>
        <w:t>30</w:t>
      </w:r>
      <w:r w:rsidR="00015EC6" w:rsidRPr="00F35992">
        <w:rPr>
          <w:rFonts w:asciiTheme="minorHAnsi" w:hAnsiTheme="minorHAnsi"/>
          <w:b/>
          <w:bCs/>
          <w:noProof/>
          <w:lang w:val="nl-NL"/>
        </w:rPr>
        <w:t>5</w:t>
      </w:r>
      <w:r w:rsidRPr="00F35992">
        <w:rPr>
          <w:rFonts w:asciiTheme="minorHAnsi" w:hAnsiTheme="minorHAnsi"/>
          <w:b/>
          <w:bCs/>
          <w:noProof/>
          <w:lang w:val="nl-NL"/>
        </w:rPr>
        <w:t xml:space="preserve"> mensenrechtenorganisaties</w:t>
      </w:r>
      <w:r w:rsidR="00791C66" w:rsidRPr="00F35992">
        <w:rPr>
          <w:rFonts w:asciiTheme="minorHAnsi" w:hAnsiTheme="minorHAnsi"/>
          <w:b/>
          <w:bCs/>
          <w:noProof/>
          <w:lang w:val="nl-NL"/>
        </w:rPr>
        <w:t>,</w:t>
      </w:r>
      <w:r w:rsidRPr="00F35992">
        <w:rPr>
          <w:rFonts w:asciiTheme="minorHAnsi" w:hAnsiTheme="minorHAnsi"/>
          <w:b/>
          <w:bCs/>
          <w:noProof/>
          <w:lang w:val="nl-NL"/>
        </w:rPr>
        <w:t xml:space="preserve"> </w:t>
      </w:r>
      <w:r w:rsidR="00791C66" w:rsidRPr="00F35992">
        <w:rPr>
          <w:rFonts w:asciiTheme="minorHAnsi" w:hAnsiTheme="minorHAnsi"/>
          <w:b/>
          <w:bCs/>
          <w:noProof/>
          <w:lang w:val="nl-NL"/>
        </w:rPr>
        <w:t>vak</w:t>
      </w:r>
      <w:r w:rsidRPr="00F35992">
        <w:rPr>
          <w:rFonts w:asciiTheme="minorHAnsi" w:hAnsiTheme="minorHAnsi"/>
          <w:b/>
          <w:bCs/>
          <w:noProof/>
          <w:lang w:val="nl-NL"/>
        </w:rPr>
        <w:t xml:space="preserve">bonden </w:t>
      </w:r>
      <w:r w:rsidR="00791C66" w:rsidRPr="00F35992">
        <w:rPr>
          <w:rFonts w:asciiTheme="minorHAnsi" w:hAnsiTheme="minorHAnsi"/>
          <w:b/>
          <w:noProof/>
          <w:lang w:val="nl-NL"/>
        </w:rPr>
        <w:t xml:space="preserve">en politieke partijen </w:t>
      </w:r>
      <w:r w:rsidRPr="00F35992">
        <w:rPr>
          <w:rFonts w:asciiTheme="minorHAnsi" w:hAnsiTheme="minorHAnsi"/>
          <w:b/>
          <w:bCs/>
          <w:noProof/>
          <w:lang w:val="nl-NL"/>
        </w:rPr>
        <w:t xml:space="preserve">sporen </w:t>
      </w:r>
      <w:r w:rsidR="00791C66" w:rsidRPr="00F35992">
        <w:rPr>
          <w:rFonts w:asciiTheme="minorHAnsi" w:hAnsiTheme="minorHAnsi"/>
          <w:b/>
          <w:bCs/>
          <w:noProof/>
          <w:lang w:val="nl-NL"/>
        </w:rPr>
        <w:t xml:space="preserve">Federica </w:t>
      </w:r>
      <w:r w:rsidRPr="00F35992">
        <w:rPr>
          <w:rFonts w:asciiTheme="minorHAnsi" w:hAnsiTheme="minorHAnsi"/>
          <w:b/>
          <w:bCs/>
          <w:noProof/>
          <w:lang w:val="nl-NL"/>
        </w:rPr>
        <w:t>Mogherini aan tot opschort</w:t>
      </w:r>
      <w:r w:rsidR="00E61E83" w:rsidRPr="00F35992">
        <w:rPr>
          <w:rFonts w:asciiTheme="minorHAnsi" w:hAnsiTheme="minorHAnsi"/>
          <w:b/>
          <w:bCs/>
          <w:noProof/>
          <w:lang w:val="nl-NL"/>
        </w:rPr>
        <w:t>ing</w:t>
      </w:r>
      <w:r w:rsidRPr="00F35992">
        <w:rPr>
          <w:rFonts w:asciiTheme="minorHAnsi" w:hAnsiTheme="minorHAnsi"/>
          <w:b/>
          <w:bCs/>
          <w:noProof/>
          <w:lang w:val="nl-NL"/>
        </w:rPr>
        <w:t xml:space="preserve"> van het EU</w:t>
      </w:r>
      <w:r w:rsidR="00791C66" w:rsidRPr="00F35992">
        <w:rPr>
          <w:rFonts w:asciiTheme="minorHAnsi" w:hAnsiTheme="minorHAnsi"/>
          <w:b/>
          <w:bCs/>
          <w:noProof/>
          <w:lang w:val="nl-NL"/>
        </w:rPr>
        <w:t>/</w:t>
      </w:r>
      <w:r w:rsidRPr="00F35992">
        <w:rPr>
          <w:rFonts w:asciiTheme="minorHAnsi" w:hAnsiTheme="minorHAnsi"/>
          <w:b/>
          <w:bCs/>
          <w:noProof/>
          <w:lang w:val="nl-NL"/>
        </w:rPr>
        <w:t>Isra</w:t>
      </w:r>
      <w:r w:rsidR="00791C66" w:rsidRPr="00F35992">
        <w:rPr>
          <w:rFonts w:asciiTheme="minorHAnsi" w:hAnsiTheme="minorHAnsi"/>
          <w:b/>
          <w:bCs/>
          <w:noProof/>
          <w:lang w:val="nl-NL"/>
        </w:rPr>
        <w:t>e</w:t>
      </w:r>
      <w:r w:rsidRPr="00F35992">
        <w:rPr>
          <w:rFonts w:asciiTheme="minorHAnsi" w:hAnsiTheme="minorHAnsi"/>
          <w:b/>
          <w:bCs/>
          <w:noProof/>
          <w:lang w:val="nl-NL"/>
        </w:rPr>
        <w:t>l</w:t>
      </w:r>
      <w:r w:rsidR="00791C66" w:rsidRPr="00F35992">
        <w:rPr>
          <w:rFonts w:asciiTheme="minorHAnsi" w:hAnsiTheme="minorHAnsi"/>
          <w:b/>
          <w:bCs/>
          <w:noProof/>
          <w:lang w:val="nl-NL"/>
        </w:rPr>
        <w:t>-</w:t>
      </w:r>
      <w:r w:rsidRPr="00F35992">
        <w:rPr>
          <w:rFonts w:asciiTheme="minorHAnsi" w:hAnsiTheme="minorHAnsi"/>
          <w:b/>
          <w:bCs/>
          <w:noProof/>
          <w:lang w:val="nl-NL"/>
        </w:rPr>
        <w:t>Asssociatieverdrag</w:t>
      </w:r>
    </w:p>
    <w:p w:rsidR="00A96A5D" w:rsidRPr="00F35992" w:rsidRDefault="00A96A5D" w:rsidP="00A96A5D">
      <w:pPr>
        <w:spacing w:line="240" w:lineRule="auto"/>
        <w:rPr>
          <w:rFonts w:asciiTheme="minorHAnsi" w:hAnsiTheme="minorHAnsi"/>
          <w:noProof/>
          <w:lang w:val="nl-NL"/>
        </w:rPr>
      </w:pPr>
    </w:p>
    <w:p w:rsidR="00A96A5D" w:rsidRPr="00F35992" w:rsidRDefault="00791C66" w:rsidP="00A96A5D">
      <w:pPr>
        <w:spacing w:line="240" w:lineRule="auto"/>
        <w:rPr>
          <w:rFonts w:asciiTheme="minorHAnsi" w:hAnsiTheme="minorHAnsi"/>
          <w:noProof/>
          <w:lang w:val="nl-NL"/>
        </w:rPr>
      </w:pPr>
      <w:r w:rsidRPr="00F35992">
        <w:rPr>
          <w:rFonts w:asciiTheme="minorHAnsi" w:hAnsiTheme="minorHAnsi"/>
          <w:noProof/>
          <w:lang w:val="nl-NL"/>
        </w:rPr>
        <w:t xml:space="preserve">Ruim </w:t>
      </w:r>
      <w:r w:rsidR="00A96A5D" w:rsidRPr="00F35992">
        <w:rPr>
          <w:rFonts w:asciiTheme="minorHAnsi" w:hAnsiTheme="minorHAnsi"/>
          <w:noProof/>
          <w:lang w:val="nl-NL"/>
        </w:rPr>
        <w:t>300 mensenrechtenorganisaties, vakbonden en politieke partijen uit heel Europa hebben de E</w:t>
      </w:r>
      <w:r w:rsidRPr="00F35992">
        <w:rPr>
          <w:rFonts w:asciiTheme="minorHAnsi" w:hAnsiTheme="minorHAnsi"/>
          <w:noProof/>
          <w:lang w:val="nl-NL"/>
        </w:rPr>
        <w:t>uropsese Unie</w:t>
      </w:r>
      <w:r w:rsidR="00A96A5D" w:rsidRPr="00F35992">
        <w:rPr>
          <w:rFonts w:asciiTheme="minorHAnsi" w:hAnsiTheme="minorHAnsi"/>
          <w:noProof/>
          <w:lang w:val="nl-NL"/>
        </w:rPr>
        <w:t xml:space="preserve"> </w:t>
      </w:r>
      <w:r w:rsidRPr="00F35992">
        <w:rPr>
          <w:rFonts w:asciiTheme="minorHAnsi" w:hAnsiTheme="minorHAnsi"/>
          <w:noProof/>
          <w:lang w:val="nl-NL"/>
        </w:rPr>
        <w:t xml:space="preserve">(EU) </w:t>
      </w:r>
      <w:r w:rsidR="00A96A5D" w:rsidRPr="00F35992">
        <w:rPr>
          <w:rFonts w:asciiTheme="minorHAnsi" w:hAnsiTheme="minorHAnsi"/>
          <w:noProof/>
          <w:lang w:val="nl-NL"/>
        </w:rPr>
        <w:t>opgeroepen Isra</w:t>
      </w:r>
      <w:r w:rsidRPr="00F35992">
        <w:rPr>
          <w:rFonts w:asciiTheme="minorHAnsi" w:hAnsiTheme="minorHAnsi"/>
          <w:noProof/>
          <w:lang w:val="nl-NL"/>
        </w:rPr>
        <w:t>e</w:t>
      </w:r>
      <w:r w:rsidR="00A96A5D" w:rsidRPr="00F35992">
        <w:rPr>
          <w:rFonts w:asciiTheme="minorHAnsi" w:hAnsiTheme="minorHAnsi"/>
          <w:noProof/>
          <w:lang w:val="nl-NL"/>
        </w:rPr>
        <w:t xml:space="preserve">l verantwoordelijk te stellen voor het bloedbad in Gaza </w:t>
      </w:r>
      <w:r w:rsidRPr="00F35992">
        <w:rPr>
          <w:rFonts w:asciiTheme="minorHAnsi" w:hAnsiTheme="minorHAnsi"/>
          <w:noProof/>
          <w:lang w:val="nl-NL"/>
        </w:rPr>
        <w:t xml:space="preserve">van </w:t>
      </w:r>
      <w:r w:rsidR="00340782" w:rsidRPr="00F35992">
        <w:rPr>
          <w:rFonts w:asciiTheme="minorHAnsi" w:hAnsiTheme="minorHAnsi"/>
          <w:noProof/>
          <w:lang w:val="nl-NL"/>
        </w:rPr>
        <w:t>afgelopen zomer</w:t>
      </w:r>
      <w:r w:rsidR="00A96A5D" w:rsidRPr="00F35992">
        <w:rPr>
          <w:rFonts w:asciiTheme="minorHAnsi" w:hAnsiTheme="minorHAnsi"/>
          <w:noProof/>
          <w:lang w:val="nl-NL"/>
        </w:rPr>
        <w:t xml:space="preserve">. Zij vragen de EU het </w:t>
      </w:r>
      <w:r w:rsidRPr="00F35992">
        <w:rPr>
          <w:rFonts w:asciiTheme="minorHAnsi" w:hAnsiTheme="minorHAnsi"/>
          <w:noProof/>
          <w:lang w:val="nl-NL"/>
        </w:rPr>
        <w:t>EU/Israel-A</w:t>
      </w:r>
      <w:r w:rsidR="00A96A5D" w:rsidRPr="00F35992">
        <w:rPr>
          <w:rFonts w:asciiTheme="minorHAnsi" w:hAnsiTheme="minorHAnsi"/>
          <w:noProof/>
          <w:lang w:val="nl-NL"/>
        </w:rPr>
        <w:t>ssociatieverdrag op te schorten</w:t>
      </w:r>
      <w:r w:rsidRPr="00F35992">
        <w:rPr>
          <w:rFonts w:asciiTheme="minorHAnsi" w:hAnsiTheme="minorHAnsi"/>
          <w:noProof/>
          <w:lang w:val="nl-NL"/>
        </w:rPr>
        <w:t>. Daarbij gaat het om het</w:t>
      </w:r>
      <w:r w:rsidR="00A96A5D" w:rsidRPr="00F35992">
        <w:rPr>
          <w:rFonts w:asciiTheme="minorHAnsi" w:hAnsiTheme="minorHAnsi"/>
          <w:noProof/>
          <w:lang w:val="nl-NL"/>
        </w:rPr>
        <w:t xml:space="preserve"> belangrijkste verdrag tussen de EU en Isra</w:t>
      </w:r>
      <w:r w:rsidRPr="00F35992">
        <w:rPr>
          <w:rFonts w:asciiTheme="minorHAnsi" w:hAnsiTheme="minorHAnsi"/>
          <w:noProof/>
          <w:lang w:val="nl-NL"/>
        </w:rPr>
        <w:t>e</w:t>
      </w:r>
      <w:r w:rsidR="00A96A5D" w:rsidRPr="00F35992">
        <w:rPr>
          <w:rFonts w:asciiTheme="minorHAnsi" w:hAnsiTheme="minorHAnsi"/>
          <w:noProof/>
          <w:lang w:val="nl-NL"/>
        </w:rPr>
        <w:t xml:space="preserve">l. </w:t>
      </w:r>
    </w:p>
    <w:p w:rsidR="00A96A5D" w:rsidRPr="00F35992" w:rsidRDefault="00791C66" w:rsidP="00A96A5D">
      <w:pPr>
        <w:spacing w:line="240" w:lineRule="auto"/>
        <w:rPr>
          <w:rFonts w:asciiTheme="minorHAnsi" w:hAnsiTheme="minorHAnsi"/>
          <w:noProof/>
          <w:lang w:val="nl-NL"/>
        </w:rPr>
      </w:pPr>
      <w:r w:rsidRPr="00F35992">
        <w:rPr>
          <w:rFonts w:asciiTheme="minorHAnsi" w:hAnsiTheme="minorHAnsi"/>
          <w:noProof/>
          <w:lang w:val="nl-NL"/>
        </w:rPr>
        <w:t>‘</w:t>
      </w:r>
      <w:r w:rsidR="00A96A5D" w:rsidRPr="00F35992">
        <w:rPr>
          <w:rFonts w:asciiTheme="minorHAnsi" w:hAnsiTheme="minorHAnsi"/>
          <w:noProof/>
          <w:lang w:val="nl-NL"/>
        </w:rPr>
        <w:t xml:space="preserve">Door het voortbestaan </w:t>
      </w:r>
      <w:r w:rsidR="00A96A5D" w:rsidRPr="00F35992">
        <w:rPr>
          <w:rFonts w:asciiTheme="minorHAnsi" w:hAnsiTheme="minorHAnsi" w:cs="Calibri"/>
          <w:noProof/>
          <w:lang w:val="nl-NL"/>
        </w:rPr>
        <w:t>van de verdrag tussen de EU en Isra</w:t>
      </w:r>
      <w:r w:rsidRPr="00F35992">
        <w:rPr>
          <w:rFonts w:asciiTheme="minorHAnsi" w:hAnsiTheme="minorHAnsi" w:cs="Calibri"/>
          <w:noProof/>
          <w:lang w:val="nl-NL"/>
        </w:rPr>
        <w:t>e</w:t>
      </w:r>
      <w:r w:rsidR="00A96A5D" w:rsidRPr="00F35992">
        <w:rPr>
          <w:rFonts w:asciiTheme="minorHAnsi" w:hAnsiTheme="minorHAnsi" w:cs="Calibri"/>
          <w:noProof/>
          <w:lang w:val="nl-NL"/>
        </w:rPr>
        <w:t xml:space="preserve">l en </w:t>
      </w:r>
      <w:r w:rsidR="00340782" w:rsidRPr="00F35992">
        <w:rPr>
          <w:rFonts w:asciiTheme="minorHAnsi" w:hAnsiTheme="minorHAnsi" w:cs="Calibri"/>
          <w:noProof/>
          <w:lang w:val="nl-NL"/>
        </w:rPr>
        <w:t>d</w:t>
      </w:r>
      <w:r w:rsidR="00A96A5D" w:rsidRPr="00F35992">
        <w:rPr>
          <w:rFonts w:asciiTheme="minorHAnsi" w:hAnsiTheme="minorHAnsi" w:cs="Calibri"/>
          <w:noProof/>
          <w:lang w:val="nl-NL"/>
        </w:rPr>
        <w:t>e bilaterale betrekkingen</w:t>
      </w:r>
      <w:r w:rsidR="00340782" w:rsidRPr="00F35992">
        <w:rPr>
          <w:rFonts w:asciiTheme="minorHAnsi" w:hAnsiTheme="minorHAnsi" w:cs="Calibri"/>
          <w:noProof/>
          <w:lang w:val="nl-NL"/>
        </w:rPr>
        <w:t xml:space="preserve"> te versterken</w:t>
      </w:r>
      <w:r w:rsidR="00A96A5D" w:rsidRPr="00F35992">
        <w:rPr>
          <w:rFonts w:asciiTheme="minorHAnsi" w:hAnsiTheme="minorHAnsi" w:cs="Calibri"/>
          <w:noProof/>
          <w:lang w:val="nl-NL"/>
        </w:rPr>
        <w:t>, geven de E</w:t>
      </w:r>
      <w:r w:rsidRPr="00F35992">
        <w:rPr>
          <w:rFonts w:asciiTheme="minorHAnsi" w:hAnsiTheme="minorHAnsi" w:cs="Calibri"/>
          <w:noProof/>
          <w:lang w:val="nl-NL"/>
        </w:rPr>
        <w:t>U</w:t>
      </w:r>
      <w:r w:rsidR="00A96A5D" w:rsidRPr="00F35992">
        <w:rPr>
          <w:rFonts w:asciiTheme="minorHAnsi" w:hAnsiTheme="minorHAnsi" w:cs="Calibri"/>
          <w:noProof/>
          <w:lang w:val="nl-NL"/>
        </w:rPr>
        <w:t xml:space="preserve"> en haar lidstaten aan Isra</w:t>
      </w:r>
      <w:r w:rsidRPr="00F35992">
        <w:rPr>
          <w:rFonts w:asciiTheme="minorHAnsi" w:hAnsiTheme="minorHAnsi" w:cs="Calibri"/>
          <w:noProof/>
          <w:lang w:val="nl-NL"/>
        </w:rPr>
        <w:t>e</w:t>
      </w:r>
      <w:r w:rsidR="00A96A5D" w:rsidRPr="00F35992">
        <w:rPr>
          <w:rFonts w:asciiTheme="minorHAnsi" w:hAnsiTheme="minorHAnsi" w:cs="Calibri"/>
          <w:noProof/>
          <w:lang w:val="nl-NL"/>
        </w:rPr>
        <w:t xml:space="preserve">l </w:t>
      </w:r>
      <w:r w:rsidR="00340782" w:rsidRPr="00F35992">
        <w:rPr>
          <w:rFonts w:asciiTheme="minorHAnsi" w:hAnsiTheme="minorHAnsi" w:cs="Calibri"/>
          <w:noProof/>
          <w:lang w:val="nl-NL"/>
        </w:rPr>
        <w:t xml:space="preserve">het signaal af </w:t>
      </w:r>
      <w:r w:rsidR="00A96A5D" w:rsidRPr="00F35992">
        <w:rPr>
          <w:rFonts w:asciiTheme="minorHAnsi" w:hAnsiTheme="minorHAnsi"/>
          <w:noProof/>
          <w:lang w:val="nl-NL"/>
        </w:rPr>
        <w:t>dat het zich niet aan het internationaal recht</w:t>
      </w:r>
      <w:r w:rsidRPr="00F35992">
        <w:rPr>
          <w:rFonts w:asciiTheme="minorHAnsi" w:hAnsiTheme="minorHAnsi"/>
          <w:noProof/>
          <w:lang w:val="nl-NL"/>
        </w:rPr>
        <w:t xml:space="preserve"> hoeft te houden’</w:t>
      </w:r>
      <w:r w:rsidR="00A96A5D" w:rsidRPr="00F35992">
        <w:rPr>
          <w:rFonts w:asciiTheme="minorHAnsi" w:hAnsiTheme="minorHAnsi"/>
          <w:noProof/>
          <w:lang w:val="nl-NL"/>
        </w:rPr>
        <w:t xml:space="preserve">, </w:t>
      </w:r>
      <w:r w:rsidR="00301E96" w:rsidRPr="00F35992">
        <w:rPr>
          <w:rFonts w:asciiTheme="minorHAnsi" w:hAnsiTheme="minorHAnsi"/>
          <w:noProof/>
          <w:lang w:val="nl-NL"/>
        </w:rPr>
        <w:t xml:space="preserve">zo </w:t>
      </w:r>
      <w:r w:rsidR="00340782" w:rsidRPr="00F35992">
        <w:rPr>
          <w:rFonts w:asciiTheme="minorHAnsi" w:hAnsiTheme="minorHAnsi"/>
          <w:noProof/>
          <w:lang w:val="nl-NL"/>
        </w:rPr>
        <w:t xml:space="preserve">wordt gesteld </w:t>
      </w:r>
      <w:r w:rsidR="00301E96" w:rsidRPr="00F35992">
        <w:rPr>
          <w:rFonts w:asciiTheme="minorHAnsi" w:hAnsiTheme="minorHAnsi"/>
          <w:noProof/>
          <w:lang w:val="nl-NL"/>
        </w:rPr>
        <w:t>in</w:t>
      </w:r>
      <w:r w:rsidR="00A96A5D" w:rsidRPr="00F35992">
        <w:rPr>
          <w:rFonts w:asciiTheme="minorHAnsi" w:hAnsiTheme="minorHAnsi"/>
          <w:noProof/>
          <w:lang w:val="nl-NL"/>
        </w:rPr>
        <w:t xml:space="preserve"> </w:t>
      </w:r>
      <w:r w:rsidR="008F0528" w:rsidRPr="00F35992">
        <w:rPr>
          <w:rFonts w:asciiTheme="minorHAnsi" w:hAnsiTheme="minorHAnsi"/>
          <w:noProof/>
          <w:lang w:val="nl-NL"/>
        </w:rPr>
        <w:t>een</w:t>
      </w:r>
      <w:r w:rsidR="00A96A5D" w:rsidRPr="00F35992">
        <w:rPr>
          <w:rFonts w:asciiTheme="minorHAnsi" w:hAnsiTheme="minorHAnsi"/>
          <w:noProof/>
          <w:lang w:val="nl-NL"/>
        </w:rPr>
        <w:t xml:space="preserve"> verklaring die</w:t>
      </w:r>
      <w:r w:rsidR="00301E96" w:rsidRPr="00F35992">
        <w:rPr>
          <w:rFonts w:asciiTheme="minorHAnsi" w:hAnsiTheme="minorHAnsi"/>
          <w:noProof/>
          <w:lang w:val="nl-NL"/>
        </w:rPr>
        <w:t xml:space="preserve"> d</w:t>
      </w:r>
      <w:r w:rsidR="00A96A5D" w:rsidRPr="00F35992">
        <w:rPr>
          <w:rFonts w:asciiTheme="minorHAnsi" w:hAnsiTheme="minorHAnsi"/>
          <w:noProof/>
          <w:lang w:val="nl-NL"/>
        </w:rPr>
        <w:t xml:space="preserve">oor belangrijke maatschappelijke organisaties uit 19 </w:t>
      </w:r>
      <w:r w:rsidR="00A26980" w:rsidRPr="00F35992">
        <w:rPr>
          <w:rFonts w:asciiTheme="minorHAnsi" w:hAnsiTheme="minorHAnsi"/>
          <w:noProof/>
          <w:lang w:val="nl-NL"/>
        </w:rPr>
        <w:t xml:space="preserve">Europese </w:t>
      </w:r>
      <w:r w:rsidR="00A96A5D" w:rsidRPr="00F35992">
        <w:rPr>
          <w:rFonts w:asciiTheme="minorHAnsi" w:hAnsiTheme="minorHAnsi"/>
          <w:noProof/>
          <w:lang w:val="nl-NL"/>
        </w:rPr>
        <w:t>landen</w:t>
      </w:r>
      <w:r w:rsidR="00301E96" w:rsidRPr="00F35992">
        <w:rPr>
          <w:rFonts w:asciiTheme="minorHAnsi" w:hAnsiTheme="minorHAnsi"/>
          <w:noProof/>
          <w:lang w:val="nl-NL"/>
        </w:rPr>
        <w:t xml:space="preserve"> gezamenlijk is uitgegeven</w:t>
      </w:r>
      <w:r w:rsidR="00A96A5D" w:rsidRPr="00F35992">
        <w:rPr>
          <w:rFonts w:asciiTheme="minorHAnsi" w:hAnsiTheme="minorHAnsi"/>
          <w:noProof/>
          <w:lang w:val="nl-NL"/>
        </w:rPr>
        <w:t xml:space="preserve">. </w:t>
      </w:r>
    </w:p>
    <w:p w:rsidR="00A96A5D" w:rsidRPr="00F35992" w:rsidRDefault="00A96A5D" w:rsidP="00A96A5D">
      <w:pPr>
        <w:spacing w:line="240" w:lineRule="auto"/>
        <w:rPr>
          <w:rFonts w:asciiTheme="minorHAnsi" w:hAnsiTheme="minorHAnsi"/>
          <w:noProof/>
          <w:lang w:val="nl-NL"/>
        </w:rPr>
      </w:pPr>
      <w:r w:rsidRPr="00F35992">
        <w:rPr>
          <w:rFonts w:asciiTheme="minorHAnsi" w:hAnsiTheme="minorHAnsi"/>
          <w:noProof/>
          <w:lang w:val="nl-NL"/>
        </w:rPr>
        <w:t xml:space="preserve">De verklaring waarin wordt opgeroepen tot opschorting van het </w:t>
      </w:r>
      <w:r w:rsidR="00A26980" w:rsidRPr="00F35992">
        <w:rPr>
          <w:rFonts w:asciiTheme="minorHAnsi" w:hAnsiTheme="minorHAnsi"/>
          <w:noProof/>
          <w:lang w:val="nl-NL"/>
        </w:rPr>
        <w:t>associatie</w:t>
      </w:r>
      <w:r w:rsidRPr="00F35992">
        <w:rPr>
          <w:rFonts w:asciiTheme="minorHAnsi" w:hAnsiTheme="minorHAnsi"/>
          <w:noProof/>
          <w:lang w:val="nl-NL"/>
        </w:rPr>
        <w:t xml:space="preserve">verdrag </w:t>
      </w:r>
      <w:r w:rsidR="00340782" w:rsidRPr="00F35992">
        <w:rPr>
          <w:rFonts w:asciiTheme="minorHAnsi" w:hAnsiTheme="minorHAnsi"/>
          <w:noProof/>
          <w:lang w:val="nl-NL"/>
        </w:rPr>
        <w:t xml:space="preserve">is </w:t>
      </w:r>
      <w:r w:rsidRPr="00F35992">
        <w:rPr>
          <w:rFonts w:asciiTheme="minorHAnsi" w:hAnsiTheme="minorHAnsi"/>
          <w:noProof/>
          <w:lang w:val="nl-NL"/>
        </w:rPr>
        <w:t>vanmorgen afgeleverd bij de Midden-Oosten adviseurs v</w:t>
      </w:r>
      <w:r w:rsidR="00A26980" w:rsidRPr="00F35992">
        <w:rPr>
          <w:rFonts w:asciiTheme="minorHAnsi" w:hAnsiTheme="minorHAnsi"/>
          <w:noProof/>
          <w:lang w:val="nl-NL"/>
        </w:rPr>
        <w:t>an</w:t>
      </w:r>
      <w:r w:rsidRPr="00F35992">
        <w:rPr>
          <w:rFonts w:asciiTheme="minorHAnsi" w:hAnsiTheme="minorHAnsi"/>
          <w:noProof/>
          <w:lang w:val="nl-NL"/>
        </w:rPr>
        <w:t xml:space="preserve"> Federica Mogherini, de nieuwe EU-chef buitenlands beleid die deze week </w:t>
      </w:r>
      <w:r w:rsidR="00A26980" w:rsidRPr="00F35992">
        <w:rPr>
          <w:rFonts w:asciiTheme="minorHAnsi" w:hAnsiTheme="minorHAnsi"/>
          <w:noProof/>
          <w:lang w:val="nl-NL"/>
        </w:rPr>
        <w:t>in fu</w:t>
      </w:r>
      <w:r w:rsidR="00340782" w:rsidRPr="00F35992">
        <w:rPr>
          <w:rFonts w:asciiTheme="minorHAnsi" w:hAnsiTheme="minorHAnsi"/>
          <w:noProof/>
          <w:lang w:val="nl-NL"/>
        </w:rPr>
        <w:t>n</w:t>
      </w:r>
      <w:r w:rsidR="00A26980" w:rsidRPr="00F35992">
        <w:rPr>
          <w:rFonts w:asciiTheme="minorHAnsi" w:hAnsiTheme="minorHAnsi"/>
          <w:noProof/>
          <w:lang w:val="nl-NL"/>
        </w:rPr>
        <w:t xml:space="preserve">ctie treedt </w:t>
      </w:r>
      <w:r w:rsidRPr="00F35992">
        <w:rPr>
          <w:rFonts w:asciiTheme="minorHAnsi" w:hAnsiTheme="minorHAnsi"/>
          <w:noProof/>
          <w:lang w:val="nl-NL"/>
        </w:rPr>
        <w:t xml:space="preserve">en </w:t>
      </w:r>
      <w:r w:rsidR="00A26980" w:rsidRPr="00F35992">
        <w:rPr>
          <w:rFonts w:asciiTheme="minorHAnsi" w:hAnsiTheme="minorHAnsi"/>
          <w:noProof/>
          <w:lang w:val="nl-NL"/>
        </w:rPr>
        <w:t>in die hoedanighei</w:t>
      </w:r>
      <w:r w:rsidR="00301E96" w:rsidRPr="00F35992">
        <w:rPr>
          <w:rFonts w:asciiTheme="minorHAnsi" w:hAnsiTheme="minorHAnsi"/>
          <w:noProof/>
          <w:lang w:val="nl-NL"/>
        </w:rPr>
        <w:t>d</w:t>
      </w:r>
      <w:r w:rsidR="00A26980" w:rsidRPr="00F35992">
        <w:rPr>
          <w:rFonts w:asciiTheme="minorHAnsi" w:hAnsiTheme="minorHAnsi"/>
          <w:noProof/>
          <w:lang w:val="nl-NL"/>
        </w:rPr>
        <w:t xml:space="preserve"> </w:t>
      </w:r>
      <w:r w:rsidRPr="00F35992">
        <w:rPr>
          <w:rFonts w:asciiTheme="minorHAnsi" w:hAnsiTheme="minorHAnsi"/>
          <w:noProof/>
          <w:lang w:val="nl-NL"/>
        </w:rPr>
        <w:t>haar eerste buitenlandse reis naar Palestina</w:t>
      </w:r>
      <w:r w:rsidR="00A26980" w:rsidRPr="00F35992">
        <w:rPr>
          <w:rFonts w:asciiTheme="minorHAnsi" w:hAnsiTheme="minorHAnsi"/>
          <w:noProof/>
          <w:lang w:val="nl-NL"/>
        </w:rPr>
        <w:t>/</w:t>
      </w:r>
      <w:r w:rsidRPr="00F35992">
        <w:rPr>
          <w:rFonts w:asciiTheme="minorHAnsi" w:hAnsiTheme="minorHAnsi"/>
          <w:noProof/>
          <w:lang w:val="nl-NL"/>
        </w:rPr>
        <w:t>Isra</w:t>
      </w:r>
      <w:r w:rsidR="00A26980" w:rsidRPr="00F35992">
        <w:rPr>
          <w:rFonts w:asciiTheme="minorHAnsi" w:hAnsiTheme="minorHAnsi"/>
          <w:noProof/>
          <w:lang w:val="nl-NL"/>
        </w:rPr>
        <w:t>e</w:t>
      </w:r>
      <w:r w:rsidRPr="00F35992">
        <w:rPr>
          <w:rFonts w:asciiTheme="minorHAnsi" w:hAnsiTheme="minorHAnsi"/>
          <w:noProof/>
          <w:lang w:val="nl-NL"/>
        </w:rPr>
        <w:t>l</w:t>
      </w:r>
      <w:r w:rsidR="008F0528" w:rsidRPr="00F35992">
        <w:rPr>
          <w:rFonts w:asciiTheme="minorHAnsi" w:hAnsiTheme="minorHAnsi"/>
          <w:noProof/>
          <w:lang w:val="nl-NL"/>
        </w:rPr>
        <w:t xml:space="preserve"> zal maken</w:t>
      </w:r>
      <w:r w:rsidRPr="00F35992">
        <w:rPr>
          <w:rFonts w:asciiTheme="minorHAnsi" w:hAnsiTheme="minorHAnsi"/>
          <w:noProof/>
          <w:lang w:val="nl-NL"/>
        </w:rPr>
        <w:t xml:space="preserve">. </w:t>
      </w:r>
    </w:p>
    <w:p w:rsidR="00A96A5D" w:rsidRPr="00F35992" w:rsidRDefault="008F0528" w:rsidP="00A96A5D">
      <w:pPr>
        <w:spacing w:line="240" w:lineRule="auto"/>
        <w:rPr>
          <w:rFonts w:asciiTheme="minorHAnsi" w:hAnsiTheme="minorHAnsi"/>
          <w:noProof/>
          <w:lang w:val="nl-NL"/>
        </w:rPr>
      </w:pPr>
      <w:r w:rsidRPr="00F35992">
        <w:rPr>
          <w:rFonts w:asciiTheme="minorHAnsi" w:hAnsiTheme="minorHAnsi"/>
          <w:noProof/>
          <w:lang w:val="nl-NL"/>
        </w:rPr>
        <w:t>Tot d</w:t>
      </w:r>
      <w:r w:rsidR="00A96A5D" w:rsidRPr="00F35992">
        <w:rPr>
          <w:rFonts w:asciiTheme="minorHAnsi" w:hAnsiTheme="minorHAnsi"/>
          <w:noProof/>
          <w:lang w:val="nl-NL"/>
        </w:rPr>
        <w:t xml:space="preserve">e ondertekenaars van de verklaring </w:t>
      </w:r>
      <w:r w:rsidRPr="00F35992">
        <w:rPr>
          <w:rFonts w:asciiTheme="minorHAnsi" w:hAnsiTheme="minorHAnsi"/>
          <w:noProof/>
          <w:lang w:val="nl-NL"/>
        </w:rPr>
        <w:t>behoren</w:t>
      </w:r>
      <w:r w:rsidR="00A96A5D" w:rsidRPr="00F35992">
        <w:rPr>
          <w:rFonts w:asciiTheme="minorHAnsi" w:hAnsiTheme="minorHAnsi"/>
          <w:noProof/>
          <w:lang w:val="nl-NL"/>
        </w:rPr>
        <w:t xml:space="preserve"> onder meer het Ierse Congres van Vakbonden</w:t>
      </w:r>
      <w:r w:rsidR="00A26980" w:rsidRPr="00F35992">
        <w:rPr>
          <w:rFonts w:asciiTheme="minorHAnsi" w:hAnsiTheme="minorHAnsi"/>
          <w:noProof/>
          <w:lang w:val="nl-NL"/>
        </w:rPr>
        <w:t>, de</w:t>
      </w:r>
      <w:r w:rsidR="00A96A5D" w:rsidRPr="00F35992">
        <w:rPr>
          <w:rFonts w:asciiTheme="minorHAnsi" w:hAnsiTheme="minorHAnsi"/>
          <w:noProof/>
          <w:lang w:val="nl-NL"/>
        </w:rPr>
        <w:t xml:space="preserve"> nationale vakbonden </w:t>
      </w:r>
      <w:r w:rsidR="00301E96" w:rsidRPr="00F35992">
        <w:rPr>
          <w:rFonts w:asciiTheme="minorHAnsi" w:hAnsiTheme="minorHAnsi"/>
          <w:noProof/>
          <w:lang w:val="nl-NL"/>
        </w:rPr>
        <w:t>va</w:t>
      </w:r>
      <w:r w:rsidR="00A96A5D" w:rsidRPr="00F35992">
        <w:rPr>
          <w:rFonts w:asciiTheme="minorHAnsi" w:hAnsiTheme="minorHAnsi"/>
          <w:noProof/>
          <w:lang w:val="nl-NL"/>
        </w:rPr>
        <w:t>n Spanje, Frankrijk, België</w:t>
      </w:r>
      <w:r w:rsidRPr="00F35992">
        <w:rPr>
          <w:rFonts w:asciiTheme="minorHAnsi" w:hAnsiTheme="minorHAnsi"/>
          <w:noProof/>
          <w:lang w:val="nl-NL"/>
        </w:rPr>
        <w:t>,</w:t>
      </w:r>
      <w:r w:rsidR="00A96A5D" w:rsidRPr="00F35992">
        <w:rPr>
          <w:rFonts w:asciiTheme="minorHAnsi" w:hAnsiTheme="minorHAnsi"/>
          <w:noProof/>
          <w:lang w:val="nl-NL"/>
        </w:rPr>
        <w:t xml:space="preserve"> politieke partijen, waaronder Podemos die op dit moment hoog staat in de Spaanse peilingen, en </w:t>
      </w:r>
      <w:r w:rsidR="00A26980" w:rsidRPr="00F35992">
        <w:rPr>
          <w:rFonts w:asciiTheme="minorHAnsi" w:hAnsiTheme="minorHAnsi"/>
          <w:noProof/>
          <w:lang w:val="nl-NL"/>
        </w:rPr>
        <w:t xml:space="preserve">voorts </w:t>
      </w:r>
      <w:r w:rsidR="00A96A5D" w:rsidRPr="00F35992">
        <w:rPr>
          <w:rFonts w:asciiTheme="minorHAnsi" w:hAnsiTheme="minorHAnsi"/>
          <w:noProof/>
          <w:lang w:val="nl-NL"/>
        </w:rPr>
        <w:t>belangrijke NGO</w:t>
      </w:r>
      <w:r w:rsidR="00301E96" w:rsidRPr="00F35992">
        <w:rPr>
          <w:rFonts w:asciiTheme="minorHAnsi" w:hAnsiTheme="minorHAnsi"/>
          <w:noProof/>
          <w:lang w:val="nl-NL"/>
        </w:rPr>
        <w:t>’</w:t>
      </w:r>
      <w:r w:rsidR="00A96A5D" w:rsidRPr="00F35992">
        <w:rPr>
          <w:rFonts w:asciiTheme="minorHAnsi" w:hAnsiTheme="minorHAnsi"/>
          <w:noProof/>
          <w:lang w:val="nl-NL"/>
        </w:rPr>
        <w:t xml:space="preserve">s, waaronder CNCD in België en Trocaire in Ierland. </w:t>
      </w:r>
    </w:p>
    <w:p w:rsidR="00A96A5D" w:rsidRPr="00F35992" w:rsidRDefault="00A96A5D" w:rsidP="00A96A5D">
      <w:pPr>
        <w:spacing w:line="240" w:lineRule="auto"/>
        <w:rPr>
          <w:rFonts w:asciiTheme="minorHAnsi" w:hAnsiTheme="minorHAnsi"/>
          <w:noProof/>
          <w:lang w:val="nl-NL"/>
        </w:rPr>
      </w:pPr>
      <w:r w:rsidRPr="00F35992">
        <w:rPr>
          <w:rFonts w:asciiTheme="minorHAnsi" w:hAnsiTheme="minorHAnsi"/>
          <w:noProof/>
          <w:lang w:val="nl-NL"/>
        </w:rPr>
        <w:t xml:space="preserve">Het </w:t>
      </w:r>
      <w:r w:rsidR="00A26980" w:rsidRPr="00F35992">
        <w:rPr>
          <w:rFonts w:asciiTheme="minorHAnsi" w:hAnsiTheme="minorHAnsi"/>
          <w:noProof/>
          <w:lang w:val="nl-NL"/>
        </w:rPr>
        <w:t>associatie</w:t>
      </w:r>
      <w:r w:rsidRPr="00F35992">
        <w:rPr>
          <w:rFonts w:asciiTheme="minorHAnsi" w:hAnsiTheme="minorHAnsi"/>
          <w:noProof/>
          <w:lang w:val="nl-NL"/>
        </w:rPr>
        <w:t xml:space="preserve">verdrag is het voornaamste </w:t>
      </w:r>
      <w:r w:rsidR="008F0528" w:rsidRPr="00F35992">
        <w:rPr>
          <w:rFonts w:asciiTheme="minorHAnsi" w:hAnsiTheme="minorHAnsi"/>
          <w:noProof/>
          <w:lang w:val="nl-NL"/>
        </w:rPr>
        <w:t xml:space="preserve">raamwerk </w:t>
      </w:r>
      <w:r w:rsidRPr="00F35992">
        <w:rPr>
          <w:rFonts w:asciiTheme="minorHAnsi" w:hAnsiTheme="minorHAnsi"/>
          <w:noProof/>
          <w:lang w:val="nl-NL"/>
        </w:rPr>
        <w:t>voor de nauwe relatie</w:t>
      </w:r>
      <w:r w:rsidR="00301E96" w:rsidRPr="00F35992">
        <w:rPr>
          <w:rFonts w:asciiTheme="minorHAnsi" w:hAnsiTheme="minorHAnsi"/>
          <w:noProof/>
          <w:lang w:val="nl-NL"/>
        </w:rPr>
        <w:t xml:space="preserve"> tussen de EU en Israel</w:t>
      </w:r>
      <w:r w:rsidRPr="00F35992">
        <w:rPr>
          <w:rFonts w:asciiTheme="minorHAnsi" w:hAnsiTheme="minorHAnsi"/>
          <w:noProof/>
          <w:lang w:val="nl-NL"/>
        </w:rPr>
        <w:t xml:space="preserve"> voor het verlenen van preferentiële toegang </w:t>
      </w:r>
      <w:r w:rsidR="008F0528" w:rsidRPr="00F35992">
        <w:rPr>
          <w:rFonts w:asciiTheme="minorHAnsi" w:hAnsiTheme="minorHAnsi"/>
          <w:noProof/>
          <w:lang w:val="nl-NL"/>
        </w:rPr>
        <w:t xml:space="preserve">aan Israel </w:t>
      </w:r>
      <w:r w:rsidRPr="00F35992">
        <w:rPr>
          <w:rFonts w:asciiTheme="minorHAnsi" w:hAnsiTheme="minorHAnsi"/>
          <w:noProof/>
          <w:lang w:val="nl-NL"/>
        </w:rPr>
        <w:t>tot de Europese markt en voor Isra</w:t>
      </w:r>
      <w:r w:rsidR="00A26980" w:rsidRPr="00F35992">
        <w:rPr>
          <w:rFonts w:asciiTheme="minorHAnsi" w:hAnsiTheme="minorHAnsi"/>
          <w:noProof/>
          <w:lang w:val="nl-NL"/>
        </w:rPr>
        <w:t>e</w:t>
      </w:r>
      <w:r w:rsidRPr="00F35992">
        <w:rPr>
          <w:rFonts w:asciiTheme="minorHAnsi" w:hAnsiTheme="minorHAnsi"/>
          <w:noProof/>
          <w:lang w:val="nl-NL"/>
        </w:rPr>
        <w:t>ls deelname aan m</w:t>
      </w:r>
      <w:r w:rsidR="008F0528" w:rsidRPr="00F35992">
        <w:rPr>
          <w:rFonts w:asciiTheme="minorHAnsi" w:hAnsiTheme="minorHAnsi"/>
          <w:noProof/>
          <w:lang w:val="nl-NL"/>
        </w:rPr>
        <w:t>ee</w:t>
      </w:r>
      <w:r w:rsidRPr="00F35992">
        <w:rPr>
          <w:rFonts w:asciiTheme="minorHAnsi" w:hAnsiTheme="minorHAnsi"/>
          <w:noProof/>
          <w:lang w:val="nl-NL"/>
        </w:rPr>
        <w:t>r EU-programma's en projecten</w:t>
      </w:r>
      <w:r w:rsidR="00A26980" w:rsidRPr="00F35992">
        <w:rPr>
          <w:rFonts w:asciiTheme="minorHAnsi" w:hAnsiTheme="minorHAnsi"/>
          <w:noProof/>
          <w:lang w:val="nl-NL"/>
        </w:rPr>
        <w:t>,</w:t>
      </w:r>
      <w:r w:rsidRPr="00F35992">
        <w:rPr>
          <w:rFonts w:asciiTheme="minorHAnsi" w:hAnsiTheme="minorHAnsi"/>
          <w:noProof/>
          <w:lang w:val="nl-NL"/>
        </w:rPr>
        <w:t xml:space="preserve"> dan welk ander niet-Europees land ook. </w:t>
      </w:r>
    </w:p>
    <w:p w:rsidR="00A96A5D" w:rsidRPr="00F35992" w:rsidRDefault="007D6DB9" w:rsidP="00A96A5D">
      <w:pPr>
        <w:spacing w:line="240" w:lineRule="auto"/>
        <w:rPr>
          <w:rFonts w:asciiTheme="minorHAnsi" w:hAnsiTheme="minorHAnsi"/>
          <w:noProof/>
          <w:lang w:val="nl-NL"/>
        </w:rPr>
      </w:pPr>
      <w:r w:rsidRPr="00F35992">
        <w:rPr>
          <w:rFonts w:asciiTheme="minorHAnsi" w:hAnsiTheme="minorHAnsi"/>
          <w:noProof/>
          <w:lang w:val="nl-NL"/>
        </w:rPr>
        <w:t xml:space="preserve">In de </w:t>
      </w:r>
      <w:r w:rsidR="0029213D" w:rsidRPr="00F35992">
        <w:rPr>
          <w:rFonts w:asciiTheme="minorHAnsi" w:hAnsiTheme="minorHAnsi"/>
          <w:noProof/>
          <w:lang w:val="nl-NL"/>
        </w:rPr>
        <w:t xml:space="preserve">verklaring </w:t>
      </w:r>
      <w:r w:rsidRPr="00F35992">
        <w:rPr>
          <w:rFonts w:asciiTheme="minorHAnsi" w:hAnsiTheme="minorHAnsi"/>
          <w:noProof/>
          <w:lang w:val="nl-NL"/>
        </w:rPr>
        <w:t xml:space="preserve">worden </w:t>
      </w:r>
      <w:r w:rsidR="00A96A5D" w:rsidRPr="00F35992">
        <w:rPr>
          <w:rFonts w:asciiTheme="minorHAnsi" w:hAnsiTheme="minorHAnsi"/>
          <w:noProof/>
          <w:lang w:val="nl-NL"/>
        </w:rPr>
        <w:t>Isra</w:t>
      </w:r>
      <w:r w:rsidR="00A26980" w:rsidRPr="00F35992">
        <w:rPr>
          <w:rFonts w:asciiTheme="minorHAnsi" w:hAnsiTheme="minorHAnsi"/>
          <w:noProof/>
          <w:lang w:val="nl-NL"/>
        </w:rPr>
        <w:t>e</w:t>
      </w:r>
      <w:r w:rsidR="00A96A5D" w:rsidRPr="00F35992">
        <w:rPr>
          <w:rFonts w:asciiTheme="minorHAnsi" w:hAnsiTheme="minorHAnsi"/>
          <w:noProof/>
          <w:lang w:val="nl-NL"/>
        </w:rPr>
        <w:t xml:space="preserve">ls </w:t>
      </w:r>
      <w:r w:rsidR="00340782" w:rsidRPr="00F35992">
        <w:rPr>
          <w:rFonts w:asciiTheme="minorHAnsi" w:hAnsiTheme="minorHAnsi"/>
          <w:noProof/>
          <w:lang w:val="nl-NL"/>
        </w:rPr>
        <w:t>doelgerichte</w:t>
      </w:r>
      <w:r w:rsidR="00A96A5D" w:rsidRPr="00F35992">
        <w:rPr>
          <w:rFonts w:asciiTheme="minorHAnsi" w:hAnsiTheme="minorHAnsi"/>
          <w:noProof/>
          <w:lang w:val="nl-NL"/>
        </w:rPr>
        <w:t xml:space="preserve"> aanvallen </w:t>
      </w:r>
      <w:r w:rsidRPr="00F35992">
        <w:rPr>
          <w:rFonts w:asciiTheme="minorHAnsi" w:hAnsiTheme="minorHAnsi"/>
          <w:noProof/>
          <w:lang w:val="nl-NL"/>
        </w:rPr>
        <w:t xml:space="preserve">op burgers </w:t>
      </w:r>
      <w:r w:rsidR="00A96A5D" w:rsidRPr="00F35992">
        <w:rPr>
          <w:rFonts w:asciiTheme="minorHAnsi" w:hAnsiTheme="minorHAnsi"/>
          <w:noProof/>
          <w:lang w:val="nl-NL"/>
        </w:rPr>
        <w:t xml:space="preserve">tijdens </w:t>
      </w:r>
      <w:r w:rsidR="00301E96" w:rsidRPr="00F35992">
        <w:rPr>
          <w:rFonts w:asciiTheme="minorHAnsi" w:hAnsiTheme="minorHAnsi"/>
          <w:noProof/>
          <w:lang w:val="nl-NL"/>
        </w:rPr>
        <w:t>het</w:t>
      </w:r>
      <w:r w:rsidR="00A96A5D" w:rsidRPr="00F35992">
        <w:rPr>
          <w:rFonts w:asciiTheme="minorHAnsi" w:hAnsiTheme="minorHAnsi"/>
          <w:noProof/>
          <w:lang w:val="nl-NL"/>
        </w:rPr>
        <w:t xml:space="preserve"> recente </w:t>
      </w:r>
      <w:r w:rsidR="00301E96" w:rsidRPr="00F35992">
        <w:rPr>
          <w:rFonts w:asciiTheme="minorHAnsi" w:hAnsiTheme="minorHAnsi"/>
          <w:noProof/>
          <w:lang w:val="nl-NL"/>
        </w:rPr>
        <w:t xml:space="preserve">offensief tegen </w:t>
      </w:r>
      <w:r w:rsidR="00A96A5D" w:rsidRPr="00F35992">
        <w:rPr>
          <w:rFonts w:asciiTheme="minorHAnsi" w:hAnsiTheme="minorHAnsi"/>
          <w:noProof/>
          <w:lang w:val="nl-NL"/>
        </w:rPr>
        <w:t>Gaza</w:t>
      </w:r>
      <w:r w:rsidR="00340782" w:rsidRPr="00F35992">
        <w:rPr>
          <w:rFonts w:asciiTheme="minorHAnsi" w:hAnsiTheme="minorHAnsi"/>
          <w:noProof/>
          <w:lang w:val="nl-NL"/>
        </w:rPr>
        <w:t xml:space="preserve"> veroordeeld</w:t>
      </w:r>
      <w:r w:rsidR="00A96A5D" w:rsidRPr="00F35992">
        <w:rPr>
          <w:rFonts w:asciiTheme="minorHAnsi" w:hAnsiTheme="minorHAnsi"/>
          <w:noProof/>
          <w:lang w:val="nl-NL"/>
        </w:rPr>
        <w:t xml:space="preserve">, waarbij </w:t>
      </w:r>
      <w:r w:rsidRPr="00F35992">
        <w:rPr>
          <w:rFonts w:asciiTheme="minorHAnsi" w:hAnsiTheme="minorHAnsi"/>
          <w:noProof/>
          <w:lang w:val="nl-NL"/>
        </w:rPr>
        <w:t>ruim</w:t>
      </w:r>
      <w:r w:rsidR="00A96A5D" w:rsidRPr="00F35992">
        <w:rPr>
          <w:rFonts w:asciiTheme="minorHAnsi" w:hAnsiTheme="minorHAnsi"/>
          <w:noProof/>
          <w:lang w:val="nl-NL"/>
        </w:rPr>
        <w:t xml:space="preserve"> 2000 Palestijnen zijn </w:t>
      </w:r>
      <w:r w:rsidRPr="00F35992">
        <w:rPr>
          <w:rFonts w:asciiTheme="minorHAnsi" w:hAnsiTheme="minorHAnsi"/>
          <w:noProof/>
          <w:lang w:val="nl-NL"/>
        </w:rPr>
        <w:t>omgekomen</w:t>
      </w:r>
      <w:r w:rsidR="00340782" w:rsidRPr="00F35992">
        <w:rPr>
          <w:rFonts w:asciiTheme="minorHAnsi" w:hAnsiTheme="minorHAnsi"/>
          <w:noProof/>
          <w:lang w:val="nl-NL"/>
        </w:rPr>
        <w:t xml:space="preserve">. Voorst wordt gesteld, </w:t>
      </w:r>
      <w:r w:rsidR="00A96A5D" w:rsidRPr="00F35992">
        <w:rPr>
          <w:rFonts w:asciiTheme="minorHAnsi" w:hAnsiTheme="minorHAnsi"/>
          <w:noProof/>
          <w:lang w:val="nl-NL"/>
        </w:rPr>
        <w:t>dat het falen van de EU om hard tegen Isra</w:t>
      </w:r>
      <w:r w:rsidR="00A26980" w:rsidRPr="00F35992">
        <w:rPr>
          <w:rFonts w:asciiTheme="minorHAnsi" w:hAnsiTheme="minorHAnsi"/>
          <w:noProof/>
          <w:lang w:val="nl-NL"/>
        </w:rPr>
        <w:t>e</w:t>
      </w:r>
      <w:r w:rsidR="00A96A5D" w:rsidRPr="00F35992">
        <w:rPr>
          <w:rFonts w:asciiTheme="minorHAnsi" w:hAnsiTheme="minorHAnsi"/>
          <w:noProof/>
          <w:lang w:val="nl-NL"/>
        </w:rPr>
        <w:t xml:space="preserve">l </w:t>
      </w:r>
      <w:r w:rsidR="00A26980" w:rsidRPr="00F35992">
        <w:rPr>
          <w:rFonts w:asciiTheme="minorHAnsi" w:hAnsiTheme="minorHAnsi"/>
          <w:noProof/>
          <w:lang w:val="nl-NL"/>
        </w:rPr>
        <w:t>op te treden</w:t>
      </w:r>
      <w:r w:rsidR="00340782" w:rsidRPr="00F35992">
        <w:rPr>
          <w:rFonts w:asciiTheme="minorHAnsi" w:hAnsiTheme="minorHAnsi"/>
          <w:noProof/>
          <w:lang w:val="nl-NL"/>
        </w:rPr>
        <w:t>,</w:t>
      </w:r>
      <w:r w:rsidR="00A96A5D" w:rsidRPr="00F35992">
        <w:rPr>
          <w:rFonts w:asciiTheme="minorHAnsi" w:hAnsiTheme="minorHAnsi"/>
          <w:noProof/>
          <w:lang w:val="nl-NL"/>
        </w:rPr>
        <w:t xml:space="preserve"> </w:t>
      </w:r>
      <w:r w:rsidR="00A26980" w:rsidRPr="00F35992">
        <w:rPr>
          <w:rFonts w:asciiTheme="minorHAnsi" w:hAnsiTheme="minorHAnsi"/>
          <w:noProof/>
          <w:lang w:val="nl-NL"/>
        </w:rPr>
        <w:t>‘</w:t>
      </w:r>
      <w:r w:rsidR="00A96A5D" w:rsidRPr="00F35992">
        <w:rPr>
          <w:rFonts w:asciiTheme="minorHAnsi" w:hAnsiTheme="minorHAnsi"/>
          <w:noProof/>
          <w:lang w:val="nl-NL"/>
        </w:rPr>
        <w:t xml:space="preserve">bijdraagt </w:t>
      </w:r>
      <w:r w:rsidR="00A96A5D" w:rsidRPr="00F35992">
        <w:rPr>
          <w:rFonts w:asciiTheme="minorHAnsi" w:hAnsiTheme="minorHAnsi" w:cs="Arial"/>
          <w:noProof/>
          <w:lang w:val="nl-NL"/>
        </w:rPr>
        <w:t>​​</w:t>
      </w:r>
      <w:r w:rsidR="00A96A5D" w:rsidRPr="00F35992">
        <w:rPr>
          <w:rFonts w:asciiTheme="minorHAnsi" w:hAnsiTheme="minorHAnsi" w:cs="Calibri"/>
          <w:noProof/>
          <w:lang w:val="nl-NL"/>
        </w:rPr>
        <w:t xml:space="preserve">aan een klimaat van straffeloosheid en </w:t>
      </w:r>
      <w:r w:rsidR="008F0528" w:rsidRPr="00F35992">
        <w:rPr>
          <w:rFonts w:asciiTheme="minorHAnsi" w:hAnsiTheme="minorHAnsi" w:cs="Calibri"/>
          <w:noProof/>
          <w:lang w:val="nl-NL"/>
        </w:rPr>
        <w:t xml:space="preserve">een </w:t>
      </w:r>
      <w:r w:rsidR="00A96A5D" w:rsidRPr="00F35992">
        <w:rPr>
          <w:rFonts w:asciiTheme="minorHAnsi" w:hAnsiTheme="minorHAnsi" w:cs="Calibri"/>
          <w:noProof/>
          <w:lang w:val="nl-NL"/>
        </w:rPr>
        <w:t>gebrek aan verantwoord</w:t>
      </w:r>
      <w:r w:rsidR="007E596E" w:rsidRPr="00F35992">
        <w:rPr>
          <w:rFonts w:asciiTheme="minorHAnsi" w:hAnsiTheme="minorHAnsi" w:cs="Calibri"/>
          <w:noProof/>
          <w:lang w:val="nl-NL"/>
        </w:rPr>
        <w:t>elijkheid’</w:t>
      </w:r>
      <w:r w:rsidR="00A96A5D" w:rsidRPr="00F35992">
        <w:rPr>
          <w:rFonts w:asciiTheme="minorHAnsi" w:hAnsiTheme="minorHAnsi" w:cs="Calibri"/>
          <w:noProof/>
          <w:lang w:val="nl-NL"/>
        </w:rPr>
        <w:t xml:space="preserve">. </w:t>
      </w:r>
    </w:p>
    <w:p w:rsidR="00A96A5D" w:rsidRPr="00F35992" w:rsidRDefault="007E596E" w:rsidP="00A96A5D">
      <w:pPr>
        <w:spacing w:line="240" w:lineRule="auto"/>
        <w:rPr>
          <w:rFonts w:asciiTheme="minorHAnsi" w:hAnsiTheme="minorHAnsi"/>
          <w:noProof/>
          <w:lang w:val="nl-NL"/>
        </w:rPr>
      </w:pPr>
      <w:r w:rsidRPr="00F35992">
        <w:rPr>
          <w:rFonts w:asciiTheme="minorHAnsi" w:hAnsiTheme="minorHAnsi"/>
          <w:noProof/>
          <w:lang w:val="nl-NL"/>
        </w:rPr>
        <w:t>‘</w:t>
      </w:r>
      <w:r w:rsidR="00A96A5D" w:rsidRPr="00F35992">
        <w:rPr>
          <w:rFonts w:asciiTheme="minorHAnsi" w:hAnsiTheme="minorHAnsi"/>
          <w:noProof/>
          <w:lang w:val="nl-NL"/>
        </w:rPr>
        <w:t>De EU geeft materiële steun aan Isra</w:t>
      </w:r>
      <w:r w:rsidRPr="00F35992">
        <w:rPr>
          <w:rFonts w:asciiTheme="minorHAnsi" w:hAnsiTheme="minorHAnsi"/>
          <w:noProof/>
          <w:lang w:val="nl-NL"/>
        </w:rPr>
        <w:t>e</w:t>
      </w:r>
      <w:r w:rsidR="00A96A5D" w:rsidRPr="00F35992">
        <w:rPr>
          <w:rFonts w:asciiTheme="minorHAnsi" w:hAnsiTheme="minorHAnsi"/>
          <w:noProof/>
          <w:lang w:val="nl-NL"/>
        </w:rPr>
        <w:t xml:space="preserve">lische schendingen van het internationaal recht en </w:t>
      </w:r>
      <w:r w:rsidRPr="00F35992">
        <w:rPr>
          <w:rFonts w:asciiTheme="minorHAnsi" w:hAnsiTheme="minorHAnsi"/>
          <w:noProof/>
          <w:lang w:val="nl-NL"/>
        </w:rPr>
        <w:t xml:space="preserve">laat na de </w:t>
      </w:r>
      <w:r w:rsidR="00A96A5D" w:rsidRPr="00F35992">
        <w:rPr>
          <w:rFonts w:asciiTheme="minorHAnsi" w:hAnsiTheme="minorHAnsi"/>
          <w:noProof/>
          <w:lang w:val="nl-NL"/>
        </w:rPr>
        <w:t xml:space="preserve">eigen verplichtingen </w:t>
      </w:r>
      <w:r w:rsidR="007D6DB9" w:rsidRPr="00F35992">
        <w:rPr>
          <w:rFonts w:asciiTheme="minorHAnsi" w:hAnsiTheme="minorHAnsi"/>
          <w:noProof/>
          <w:lang w:val="nl-NL"/>
        </w:rPr>
        <w:t xml:space="preserve">op basis van het </w:t>
      </w:r>
      <w:r w:rsidR="00A96A5D" w:rsidRPr="00F35992">
        <w:rPr>
          <w:rFonts w:asciiTheme="minorHAnsi" w:hAnsiTheme="minorHAnsi"/>
          <w:noProof/>
          <w:lang w:val="nl-NL"/>
        </w:rPr>
        <w:t>internationaal recht</w:t>
      </w:r>
      <w:r w:rsidRPr="00F35992">
        <w:rPr>
          <w:rFonts w:asciiTheme="minorHAnsi" w:hAnsiTheme="minorHAnsi"/>
          <w:noProof/>
          <w:lang w:val="nl-NL"/>
        </w:rPr>
        <w:t xml:space="preserve"> na te komen</w:t>
      </w:r>
      <w:r w:rsidR="00A96A5D" w:rsidRPr="00F35992">
        <w:rPr>
          <w:rFonts w:asciiTheme="minorHAnsi" w:hAnsiTheme="minorHAnsi"/>
          <w:noProof/>
          <w:lang w:val="nl-NL"/>
        </w:rPr>
        <w:t>,</w:t>
      </w:r>
      <w:r w:rsidRPr="00F35992">
        <w:rPr>
          <w:rFonts w:asciiTheme="minorHAnsi" w:hAnsiTheme="minorHAnsi"/>
          <w:noProof/>
          <w:lang w:val="nl-NL"/>
        </w:rPr>
        <w:t>’</w:t>
      </w:r>
      <w:r w:rsidR="00A96A5D" w:rsidRPr="00F35992">
        <w:rPr>
          <w:rFonts w:asciiTheme="minorHAnsi" w:hAnsiTheme="minorHAnsi"/>
          <w:noProof/>
          <w:lang w:val="nl-NL"/>
        </w:rPr>
        <w:t xml:space="preserve"> </w:t>
      </w:r>
      <w:r w:rsidR="007D6DB9" w:rsidRPr="00F35992">
        <w:rPr>
          <w:rFonts w:asciiTheme="minorHAnsi" w:hAnsiTheme="minorHAnsi"/>
          <w:noProof/>
          <w:lang w:val="nl-NL"/>
        </w:rPr>
        <w:t>zo wordt in</w:t>
      </w:r>
      <w:r w:rsidR="00A96A5D" w:rsidRPr="00F35992">
        <w:rPr>
          <w:rFonts w:asciiTheme="minorHAnsi" w:hAnsiTheme="minorHAnsi"/>
          <w:noProof/>
          <w:lang w:val="nl-NL"/>
        </w:rPr>
        <w:t xml:space="preserve"> de </w:t>
      </w:r>
      <w:r w:rsidR="0029213D" w:rsidRPr="00F35992">
        <w:rPr>
          <w:rFonts w:asciiTheme="minorHAnsi" w:hAnsiTheme="minorHAnsi"/>
          <w:noProof/>
          <w:lang w:val="nl-NL"/>
        </w:rPr>
        <w:t xml:space="preserve">verklaring </w:t>
      </w:r>
      <w:r w:rsidR="007D6DB9" w:rsidRPr="00F35992">
        <w:rPr>
          <w:rFonts w:asciiTheme="minorHAnsi" w:hAnsiTheme="minorHAnsi"/>
          <w:noProof/>
          <w:lang w:val="nl-NL"/>
        </w:rPr>
        <w:t>gesteld</w:t>
      </w:r>
      <w:r w:rsidR="00A96A5D" w:rsidRPr="00F35992">
        <w:rPr>
          <w:rFonts w:asciiTheme="minorHAnsi" w:hAnsiTheme="minorHAnsi"/>
          <w:noProof/>
          <w:lang w:val="nl-NL"/>
        </w:rPr>
        <w:t xml:space="preserve">. </w:t>
      </w:r>
    </w:p>
    <w:p w:rsidR="00A96A5D" w:rsidRPr="00F35992" w:rsidRDefault="00A96A5D" w:rsidP="00A96A5D">
      <w:pPr>
        <w:spacing w:line="240" w:lineRule="auto"/>
        <w:rPr>
          <w:rFonts w:asciiTheme="minorHAnsi" w:hAnsiTheme="minorHAnsi"/>
          <w:noProof/>
          <w:lang w:val="nl-NL"/>
        </w:rPr>
      </w:pPr>
      <w:r w:rsidRPr="00F35992">
        <w:rPr>
          <w:rFonts w:asciiTheme="minorHAnsi" w:hAnsiTheme="minorHAnsi"/>
          <w:noProof/>
          <w:lang w:val="nl-NL"/>
        </w:rPr>
        <w:t xml:space="preserve">De EU heeft </w:t>
      </w:r>
      <w:r w:rsidR="0029213D" w:rsidRPr="00F35992">
        <w:rPr>
          <w:rFonts w:asciiTheme="minorHAnsi" w:hAnsiTheme="minorHAnsi"/>
          <w:noProof/>
          <w:lang w:val="nl-NL"/>
        </w:rPr>
        <w:t xml:space="preserve">eerder </w:t>
      </w:r>
      <w:r w:rsidR="007D6DB9" w:rsidRPr="00F35992">
        <w:rPr>
          <w:rFonts w:asciiTheme="minorHAnsi" w:hAnsiTheme="minorHAnsi"/>
          <w:noProof/>
          <w:lang w:val="nl-NL"/>
        </w:rPr>
        <w:t>haar</w:t>
      </w:r>
      <w:r w:rsidRPr="00F35992">
        <w:rPr>
          <w:rFonts w:asciiTheme="minorHAnsi" w:hAnsiTheme="minorHAnsi"/>
          <w:noProof/>
          <w:lang w:val="nl-NL"/>
        </w:rPr>
        <w:t xml:space="preserve"> </w:t>
      </w:r>
      <w:r w:rsidR="007E596E" w:rsidRPr="00F35992">
        <w:rPr>
          <w:rFonts w:asciiTheme="minorHAnsi" w:hAnsiTheme="minorHAnsi"/>
          <w:noProof/>
          <w:lang w:val="nl-NL"/>
        </w:rPr>
        <w:t>a</w:t>
      </w:r>
      <w:r w:rsidRPr="00F35992">
        <w:rPr>
          <w:rFonts w:asciiTheme="minorHAnsi" w:hAnsiTheme="minorHAnsi"/>
          <w:noProof/>
          <w:lang w:val="nl-NL"/>
        </w:rPr>
        <w:t>ssociatieverdrag met Sri Lanka opgeschort en heeft onlangs</w:t>
      </w:r>
      <w:r w:rsidR="0029213D" w:rsidRPr="00F35992">
        <w:rPr>
          <w:rFonts w:asciiTheme="minorHAnsi" w:hAnsiTheme="minorHAnsi"/>
          <w:noProof/>
          <w:lang w:val="nl-NL"/>
        </w:rPr>
        <w:t>,</w:t>
      </w:r>
      <w:r w:rsidRPr="00F35992">
        <w:rPr>
          <w:rFonts w:asciiTheme="minorHAnsi" w:hAnsiTheme="minorHAnsi"/>
          <w:noProof/>
          <w:lang w:val="nl-NL"/>
        </w:rPr>
        <w:t xml:space="preserve"> </w:t>
      </w:r>
      <w:r w:rsidR="007D6DB9" w:rsidRPr="00F35992">
        <w:rPr>
          <w:rFonts w:asciiTheme="minorHAnsi" w:hAnsiTheme="minorHAnsi"/>
          <w:noProof/>
          <w:lang w:val="nl-NL"/>
        </w:rPr>
        <w:t>vanwege</w:t>
      </w:r>
      <w:r w:rsidRPr="00F35992">
        <w:rPr>
          <w:rFonts w:asciiTheme="minorHAnsi" w:hAnsiTheme="minorHAnsi"/>
          <w:noProof/>
          <w:lang w:val="nl-NL"/>
        </w:rPr>
        <w:t xml:space="preserve"> de Oekraïne-crisis</w:t>
      </w:r>
      <w:r w:rsidR="0029213D" w:rsidRPr="00F35992">
        <w:rPr>
          <w:rFonts w:asciiTheme="minorHAnsi" w:hAnsiTheme="minorHAnsi"/>
          <w:noProof/>
          <w:lang w:val="nl-NL"/>
        </w:rPr>
        <w:t>,</w:t>
      </w:r>
      <w:r w:rsidRPr="00F35992">
        <w:rPr>
          <w:rFonts w:asciiTheme="minorHAnsi" w:hAnsiTheme="minorHAnsi"/>
          <w:noProof/>
          <w:lang w:val="nl-NL"/>
        </w:rPr>
        <w:t xml:space="preserve"> een reeks maatregelen </w:t>
      </w:r>
      <w:r w:rsidR="0029213D" w:rsidRPr="00F35992">
        <w:rPr>
          <w:rFonts w:asciiTheme="minorHAnsi" w:hAnsiTheme="minorHAnsi"/>
          <w:noProof/>
          <w:lang w:val="nl-NL"/>
        </w:rPr>
        <w:t>tegen</w:t>
      </w:r>
      <w:r w:rsidRPr="00F35992">
        <w:rPr>
          <w:rFonts w:asciiTheme="minorHAnsi" w:hAnsiTheme="minorHAnsi"/>
          <w:noProof/>
          <w:lang w:val="nl-NL"/>
        </w:rPr>
        <w:t xml:space="preserve"> Rusland genomen </w:t>
      </w:r>
      <w:r w:rsidR="007E596E" w:rsidRPr="00F35992">
        <w:rPr>
          <w:rFonts w:asciiTheme="minorHAnsi" w:hAnsiTheme="minorHAnsi"/>
          <w:noProof/>
          <w:lang w:val="nl-NL"/>
        </w:rPr>
        <w:t>in de sfeer van het beperken van</w:t>
      </w:r>
      <w:r w:rsidRPr="00F35992">
        <w:rPr>
          <w:rFonts w:asciiTheme="minorHAnsi" w:hAnsiTheme="minorHAnsi"/>
          <w:noProof/>
          <w:lang w:val="nl-NL"/>
        </w:rPr>
        <w:t xml:space="preserve"> handel en investeringen. </w:t>
      </w:r>
    </w:p>
    <w:p w:rsidR="00A96A5D" w:rsidRPr="00F35992" w:rsidRDefault="00A96A5D" w:rsidP="00A96A5D">
      <w:pPr>
        <w:spacing w:line="240" w:lineRule="auto"/>
        <w:rPr>
          <w:rFonts w:asciiTheme="minorHAnsi" w:hAnsiTheme="minorHAnsi"/>
          <w:noProof/>
          <w:lang w:val="nl-NL"/>
        </w:rPr>
      </w:pPr>
      <w:r w:rsidRPr="00F35992">
        <w:rPr>
          <w:rFonts w:asciiTheme="minorHAnsi" w:hAnsiTheme="minorHAnsi"/>
          <w:noProof/>
          <w:lang w:val="nl-NL"/>
        </w:rPr>
        <w:t>Het uitblijven van soortgelijke maatregelen tegen Isra</w:t>
      </w:r>
      <w:r w:rsidR="007E596E" w:rsidRPr="00F35992">
        <w:rPr>
          <w:rFonts w:asciiTheme="minorHAnsi" w:hAnsiTheme="minorHAnsi"/>
          <w:noProof/>
          <w:lang w:val="nl-NL"/>
        </w:rPr>
        <w:t>e</w:t>
      </w:r>
      <w:r w:rsidRPr="00F35992">
        <w:rPr>
          <w:rFonts w:asciiTheme="minorHAnsi" w:hAnsiTheme="minorHAnsi"/>
          <w:noProof/>
          <w:lang w:val="nl-NL"/>
        </w:rPr>
        <w:t>l, ondanks decennia van ernstige schendingen van het internationa</w:t>
      </w:r>
      <w:r w:rsidR="007E596E" w:rsidRPr="00F35992">
        <w:rPr>
          <w:rFonts w:asciiTheme="minorHAnsi" w:hAnsiTheme="minorHAnsi"/>
          <w:noProof/>
          <w:lang w:val="nl-NL"/>
        </w:rPr>
        <w:t>a</w:t>
      </w:r>
      <w:r w:rsidRPr="00F35992">
        <w:rPr>
          <w:rFonts w:asciiTheme="minorHAnsi" w:hAnsiTheme="minorHAnsi"/>
          <w:noProof/>
          <w:lang w:val="nl-NL"/>
        </w:rPr>
        <w:t>l recht, kom</w:t>
      </w:r>
      <w:r w:rsidR="0029213D" w:rsidRPr="00F35992">
        <w:rPr>
          <w:rFonts w:asciiTheme="minorHAnsi" w:hAnsiTheme="minorHAnsi"/>
          <w:noProof/>
          <w:lang w:val="nl-NL"/>
        </w:rPr>
        <w:t>t</w:t>
      </w:r>
      <w:r w:rsidRPr="00F35992">
        <w:rPr>
          <w:rFonts w:asciiTheme="minorHAnsi" w:hAnsiTheme="minorHAnsi"/>
          <w:noProof/>
          <w:lang w:val="nl-NL"/>
        </w:rPr>
        <w:t xml:space="preserve"> neer op </w:t>
      </w:r>
      <w:r w:rsidR="007E596E" w:rsidRPr="00F35992">
        <w:rPr>
          <w:rFonts w:asciiTheme="minorHAnsi" w:hAnsiTheme="minorHAnsi"/>
          <w:noProof/>
          <w:lang w:val="nl-NL"/>
        </w:rPr>
        <w:t xml:space="preserve">het hanteren van </w:t>
      </w:r>
      <w:r w:rsidRPr="00F35992">
        <w:rPr>
          <w:rFonts w:asciiTheme="minorHAnsi" w:hAnsiTheme="minorHAnsi"/>
          <w:noProof/>
          <w:lang w:val="nl-NL"/>
        </w:rPr>
        <w:t xml:space="preserve">dubbele </w:t>
      </w:r>
      <w:r w:rsidR="007E596E" w:rsidRPr="00F35992">
        <w:rPr>
          <w:rFonts w:asciiTheme="minorHAnsi" w:hAnsiTheme="minorHAnsi"/>
          <w:noProof/>
          <w:lang w:val="nl-NL"/>
        </w:rPr>
        <w:t>maatstaven</w:t>
      </w:r>
      <w:r w:rsidRPr="00F35992">
        <w:rPr>
          <w:rFonts w:asciiTheme="minorHAnsi" w:hAnsiTheme="minorHAnsi"/>
          <w:noProof/>
          <w:lang w:val="nl-NL"/>
        </w:rPr>
        <w:t xml:space="preserve">, </w:t>
      </w:r>
      <w:r w:rsidR="007E596E" w:rsidRPr="00F35992">
        <w:rPr>
          <w:rFonts w:asciiTheme="minorHAnsi" w:hAnsiTheme="minorHAnsi"/>
          <w:noProof/>
          <w:lang w:val="nl-NL"/>
        </w:rPr>
        <w:t>zo stellen de</w:t>
      </w:r>
      <w:r w:rsidRPr="00F35992">
        <w:rPr>
          <w:rFonts w:asciiTheme="minorHAnsi" w:hAnsiTheme="minorHAnsi"/>
          <w:noProof/>
          <w:lang w:val="nl-NL"/>
        </w:rPr>
        <w:t xml:space="preserve"> campagnevoerders. </w:t>
      </w:r>
    </w:p>
    <w:p w:rsidR="00A96A5D" w:rsidRPr="00F35992" w:rsidRDefault="007D6DB9" w:rsidP="00A96A5D">
      <w:pPr>
        <w:spacing w:line="240" w:lineRule="auto"/>
        <w:rPr>
          <w:rFonts w:asciiTheme="minorHAnsi" w:hAnsiTheme="minorHAnsi"/>
          <w:noProof/>
          <w:lang w:val="nl-NL"/>
        </w:rPr>
      </w:pPr>
      <w:r w:rsidRPr="00F35992">
        <w:rPr>
          <w:rFonts w:asciiTheme="minorHAnsi" w:hAnsiTheme="minorHAnsi"/>
          <w:noProof/>
          <w:lang w:val="nl-NL"/>
        </w:rPr>
        <w:t>In de</w:t>
      </w:r>
      <w:r w:rsidR="00A96A5D" w:rsidRPr="00F35992">
        <w:rPr>
          <w:rFonts w:asciiTheme="minorHAnsi" w:hAnsiTheme="minorHAnsi"/>
          <w:noProof/>
          <w:lang w:val="nl-NL"/>
        </w:rPr>
        <w:t xml:space="preserve"> verklaring </w:t>
      </w:r>
      <w:r w:rsidR="007E596E" w:rsidRPr="00F35992">
        <w:rPr>
          <w:rFonts w:asciiTheme="minorHAnsi" w:hAnsiTheme="minorHAnsi"/>
          <w:noProof/>
          <w:lang w:val="nl-NL"/>
        </w:rPr>
        <w:t xml:space="preserve">wordt voorts gesteld </w:t>
      </w:r>
      <w:r w:rsidR="00A96A5D" w:rsidRPr="00F35992">
        <w:rPr>
          <w:rFonts w:asciiTheme="minorHAnsi" w:hAnsiTheme="minorHAnsi"/>
          <w:noProof/>
          <w:lang w:val="nl-NL"/>
        </w:rPr>
        <w:t>dat Isra</w:t>
      </w:r>
      <w:r w:rsidR="007E596E" w:rsidRPr="00F35992">
        <w:rPr>
          <w:rFonts w:asciiTheme="minorHAnsi" w:hAnsiTheme="minorHAnsi"/>
          <w:noProof/>
          <w:lang w:val="nl-NL"/>
        </w:rPr>
        <w:t>e</w:t>
      </w:r>
      <w:r w:rsidR="00A96A5D" w:rsidRPr="00F35992">
        <w:rPr>
          <w:rFonts w:asciiTheme="minorHAnsi" w:hAnsiTheme="minorHAnsi"/>
          <w:noProof/>
          <w:lang w:val="nl-NL"/>
        </w:rPr>
        <w:t>ls vrijwel onbeperkte toegang tot de Europese markt</w:t>
      </w:r>
      <w:r w:rsidR="007E596E" w:rsidRPr="00F35992">
        <w:rPr>
          <w:rFonts w:asciiTheme="minorHAnsi" w:hAnsiTheme="minorHAnsi"/>
          <w:noProof/>
          <w:lang w:val="nl-NL"/>
        </w:rPr>
        <w:t xml:space="preserve"> </w:t>
      </w:r>
      <w:r w:rsidR="00A96A5D" w:rsidRPr="00F35992">
        <w:rPr>
          <w:rFonts w:asciiTheme="minorHAnsi" w:hAnsiTheme="minorHAnsi"/>
          <w:noProof/>
          <w:lang w:val="nl-NL"/>
        </w:rPr>
        <w:t xml:space="preserve">en deelname aan EU-programma's </w:t>
      </w:r>
      <w:r w:rsidR="007E596E" w:rsidRPr="00F35992">
        <w:rPr>
          <w:rFonts w:asciiTheme="minorHAnsi" w:hAnsiTheme="minorHAnsi"/>
          <w:noProof/>
          <w:lang w:val="nl-NL"/>
        </w:rPr>
        <w:t>‘</w:t>
      </w:r>
      <w:r w:rsidR="00A96A5D" w:rsidRPr="00F35992">
        <w:rPr>
          <w:rFonts w:asciiTheme="minorHAnsi" w:hAnsiTheme="minorHAnsi" w:cs="Calibri"/>
          <w:noProof/>
          <w:lang w:val="nl-NL"/>
        </w:rPr>
        <w:t>materiële steun inhoudt aan Isra</w:t>
      </w:r>
      <w:r w:rsidR="007E596E" w:rsidRPr="00F35992">
        <w:rPr>
          <w:rFonts w:asciiTheme="minorHAnsi" w:hAnsiTheme="minorHAnsi" w:cs="Calibri"/>
          <w:noProof/>
          <w:lang w:val="nl-NL"/>
        </w:rPr>
        <w:t>e</w:t>
      </w:r>
      <w:r w:rsidR="00A96A5D" w:rsidRPr="00F35992">
        <w:rPr>
          <w:rFonts w:asciiTheme="minorHAnsi" w:hAnsiTheme="minorHAnsi" w:cs="Calibri"/>
          <w:noProof/>
          <w:lang w:val="nl-NL"/>
        </w:rPr>
        <w:t>lische schendingen van het internationaal recht</w:t>
      </w:r>
      <w:r w:rsidR="007E596E" w:rsidRPr="00F35992">
        <w:rPr>
          <w:rFonts w:asciiTheme="minorHAnsi" w:hAnsiTheme="minorHAnsi" w:cs="Calibri"/>
          <w:noProof/>
          <w:lang w:val="nl-NL"/>
        </w:rPr>
        <w:t>’</w:t>
      </w:r>
      <w:r w:rsidR="00A96A5D" w:rsidRPr="00F35992">
        <w:rPr>
          <w:rFonts w:asciiTheme="minorHAnsi" w:hAnsiTheme="minorHAnsi" w:cs="Calibri"/>
          <w:noProof/>
          <w:lang w:val="nl-NL"/>
        </w:rPr>
        <w:t xml:space="preserve">. </w:t>
      </w:r>
    </w:p>
    <w:p w:rsidR="00A96A5D" w:rsidRPr="00F35992" w:rsidRDefault="00A96A5D" w:rsidP="00A96A5D">
      <w:pPr>
        <w:spacing w:line="240" w:lineRule="auto"/>
        <w:rPr>
          <w:rFonts w:asciiTheme="minorHAnsi" w:hAnsiTheme="minorHAnsi"/>
          <w:noProof/>
          <w:lang w:val="nl-NL"/>
        </w:rPr>
      </w:pPr>
      <w:r w:rsidRPr="00F35992">
        <w:rPr>
          <w:rFonts w:asciiTheme="minorHAnsi" w:hAnsiTheme="minorHAnsi"/>
          <w:noProof/>
          <w:lang w:val="nl-NL"/>
        </w:rPr>
        <w:t xml:space="preserve">Aneta Jerska, coördinator van de European Coordination of Committees and Associations for Palestine (ECCP), een van de organisaties die de verklaring heeft ondertekend, stelde: </w:t>
      </w:r>
    </w:p>
    <w:p w:rsidR="00A96A5D" w:rsidRPr="00F35992" w:rsidRDefault="007E596E" w:rsidP="00A96A5D">
      <w:pPr>
        <w:spacing w:line="240" w:lineRule="auto"/>
        <w:rPr>
          <w:rFonts w:asciiTheme="minorHAnsi" w:hAnsiTheme="minorHAnsi"/>
          <w:noProof/>
          <w:lang w:val="nl-NL"/>
        </w:rPr>
      </w:pPr>
      <w:r w:rsidRPr="00F35992">
        <w:rPr>
          <w:rFonts w:asciiTheme="minorHAnsi" w:hAnsiTheme="minorHAnsi"/>
          <w:noProof/>
          <w:lang w:val="nl-NL"/>
        </w:rPr>
        <w:t>‘</w:t>
      </w:r>
      <w:r w:rsidR="00A96A5D" w:rsidRPr="00F35992">
        <w:rPr>
          <w:rFonts w:asciiTheme="minorHAnsi" w:hAnsiTheme="minorHAnsi"/>
          <w:noProof/>
          <w:lang w:val="nl-NL"/>
        </w:rPr>
        <w:t xml:space="preserve">Het enorme aantal </w:t>
      </w:r>
      <w:r w:rsidR="00A96A5D" w:rsidRPr="00F35992">
        <w:rPr>
          <w:rFonts w:asciiTheme="minorHAnsi" w:hAnsiTheme="minorHAnsi"/>
          <w:i/>
          <w:noProof/>
          <w:lang w:val="nl-NL"/>
        </w:rPr>
        <w:t>mainstream</w:t>
      </w:r>
      <w:r w:rsidR="00A96A5D" w:rsidRPr="00F35992">
        <w:rPr>
          <w:rFonts w:asciiTheme="minorHAnsi" w:hAnsiTheme="minorHAnsi"/>
          <w:noProof/>
          <w:lang w:val="nl-NL"/>
        </w:rPr>
        <w:t xml:space="preserve"> organisaties dat pleit voor opschorting van het </w:t>
      </w:r>
      <w:r w:rsidRPr="00F35992">
        <w:rPr>
          <w:rFonts w:asciiTheme="minorHAnsi" w:hAnsiTheme="minorHAnsi"/>
          <w:noProof/>
          <w:lang w:val="nl-NL"/>
        </w:rPr>
        <w:t>EU/Israel-</w:t>
      </w:r>
      <w:r w:rsidR="00A96A5D" w:rsidRPr="00F35992">
        <w:rPr>
          <w:rFonts w:asciiTheme="minorHAnsi" w:hAnsiTheme="minorHAnsi"/>
          <w:noProof/>
          <w:lang w:val="nl-NL"/>
        </w:rPr>
        <w:t xml:space="preserve">Associatieverdrag </w:t>
      </w:r>
      <w:r w:rsidR="0029213D" w:rsidRPr="00F35992">
        <w:rPr>
          <w:rFonts w:asciiTheme="minorHAnsi" w:hAnsiTheme="minorHAnsi"/>
          <w:noProof/>
          <w:lang w:val="nl-NL"/>
        </w:rPr>
        <w:t xml:space="preserve">is een uiting </w:t>
      </w:r>
      <w:r w:rsidRPr="00F35992">
        <w:rPr>
          <w:rFonts w:asciiTheme="minorHAnsi" w:hAnsiTheme="minorHAnsi"/>
          <w:noProof/>
          <w:lang w:val="nl-NL"/>
        </w:rPr>
        <w:t>van</w:t>
      </w:r>
      <w:r w:rsidR="00A96A5D" w:rsidRPr="00F35992">
        <w:rPr>
          <w:rFonts w:asciiTheme="minorHAnsi" w:hAnsiTheme="minorHAnsi"/>
          <w:noProof/>
          <w:lang w:val="nl-NL"/>
        </w:rPr>
        <w:t xml:space="preserve"> de groeiende frustratie in Europa </w:t>
      </w:r>
      <w:r w:rsidRPr="00F35992">
        <w:rPr>
          <w:rFonts w:asciiTheme="minorHAnsi" w:hAnsiTheme="minorHAnsi"/>
          <w:noProof/>
          <w:lang w:val="nl-NL"/>
        </w:rPr>
        <w:t xml:space="preserve">over </w:t>
      </w:r>
      <w:r w:rsidR="00A96A5D" w:rsidRPr="00F35992">
        <w:rPr>
          <w:rFonts w:asciiTheme="minorHAnsi" w:hAnsiTheme="minorHAnsi"/>
          <w:noProof/>
          <w:lang w:val="nl-NL"/>
        </w:rPr>
        <w:t>het falen van Europese regeringen om te reageren op Isra</w:t>
      </w:r>
      <w:r w:rsidRPr="00F35992">
        <w:rPr>
          <w:rFonts w:asciiTheme="minorHAnsi" w:hAnsiTheme="minorHAnsi"/>
          <w:noProof/>
          <w:lang w:val="nl-NL"/>
        </w:rPr>
        <w:t>e</w:t>
      </w:r>
      <w:r w:rsidR="00A96A5D" w:rsidRPr="00F35992">
        <w:rPr>
          <w:rFonts w:asciiTheme="minorHAnsi" w:hAnsiTheme="minorHAnsi"/>
          <w:noProof/>
          <w:lang w:val="nl-NL"/>
        </w:rPr>
        <w:t>ls herhaalde slachtpartijen en schendingen van het internationaal recht.</w:t>
      </w:r>
      <w:r w:rsidRPr="00F35992">
        <w:rPr>
          <w:rFonts w:asciiTheme="minorHAnsi" w:hAnsiTheme="minorHAnsi"/>
          <w:noProof/>
          <w:lang w:val="nl-NL"/>
        </w:rPr>
        <w:t>’</w:t>
      </w:r>
      <w:r w:rsidR="00A96A5D" w:rsidRPr="00F35992">
        <w:rPr>
          <w:rFonts w:asciiTheme="minorHAnsi" w:hAnsiTheme="minorHAnsi"/>
          <w:noProof/>
          <w:lang w:val="nl-NL"/>
        </w:rPr>
        <w:t xml:space="preserve"> </w:t>
      </w:r>
    </w:p>
    <w:p w:rsidR="00A96A5D" w:rsidRPr="00F35992" w:rsidRDefault="007E596E" w:rsidP="00A96A5D">
      <w:pPr>
        <w:spacing w:line="240" w:lineRule="auto"/>
        <w:rPr>
          <w:rFonts w:asciiTheme="minorHAnsi" w:hAnsiTheme="minorHAnsi"/>
          <w:noProof/>
          <w:lang w:val="nl-NL"/>
        </w:rPr>
      </w:pPr>
      <w:r w:rsidRPr="00F35992">
        <w:rPr>
          <w:rFonts w:asciiTheme="minorHAnsi" w:hAnsiTheme="minorHAnsi"/>
          <w:noProof/>
          <w:lang w:val="nl-NL"/>
        </w:rPr>
        <w:t>‘</w:t>
      </w:r>
      <w:r w:rsidR="00A96A5D" w:rsidRPr="00F35992">
        <w:rPr>
          <w:rFonts w:asciiTheme="minorHAnsi" w:hAnsiTheme="minorHAnsi"/>
          <w:noProof/>
          <w:lang w:val="nl-NL"/>
        </w:rPr>
        <w:t>De EU heeft lang gesteld dat nauwe betrekkingen met Isra</w:t>
      </w:r>
      <w:r w:rsidRPr="00F35992">
        <w:rPr>
          <w:rFonts w:asciiTheme="minorHAnsi" w:hAnsiTheme="minorHAnsi"/>
          <w:noProof/>
          <w:lang w:val="nl-NL"/>
        </w:rPr>
        <w:t>e</w:t>
      </w:r>
      <w:r w:rsidR="00A96A5D" w:rsidRPr="00F35992">
        <w:rPr>
          <w:rFonts w:asciiTheme="minorHAnsi" w:hAnsiTheme="minorHAnsi"/>
          <w:noProof/>
          <w:lang w:val="nl-NL"/>
        </w:rPr>
        <w:t>l h</w:t>
      </w:r>
      <w:r w:rsidRPr="00F35992">
        <w:rPr>
          <w:rFonts w:asciiTheme="minorHAnsi" w:hAnsiTheme="minorHAnsi"/>
          <w:noProof/>
          <w:lang w:val="nl-NL"/>
        </w:rPr>
        <w:t>aar</w:t>
      </w:r>
      <w:r w:rsidR="00A96A5D" w:rsidRPr="00F35992">
        <w:rPr>
          <w:rFonts w:asciiTheme="minorHAnsi" w:hAnsiTheme="minorHAnsi"/>
          <w:noProof/>
          <w:lang w:val="nl-NL"/>
        </w:rPr>
        <w:t xml:space="preserve"> in een sterke positie plaats</w:t>
      </w:r>
      <w:r w:rsidR="00E61E83" w:rsidRPr="00F35992">
        <w:rPr>
          <w:rFonts w:asciiTheme="minorHAnsi" w:hAnsiTheme="minorHAnsi"/>
          <w:noProof/>
          <w:lang w:val="nl-NL"/>
        </w:rPr>
        <w:t>t</w:t>
      </w:r>
      <w:r w:rsidR="00A96A5D" w:rsidRPr="00F35992">
        <w:rPr>
          <w:rFonts w:asciiTheme="minorHAnsi" w:hAnsiTheme="minorHAnsi"/>
          <w:noProof/>
          <w:lang w:val="nl-NL"/>
        </w:rPr>
        <w:t xml:space="preserve"> </w:t>
      </w:r>
      <w:r w:rsidR="00FC041B" w:rsidRPr="00F35992">
        <w:rPr>
          <w:rFonts w:asciiTheme="minorHAnsi" w:hAnsiTheme="minorHAnsi"/>
          <w:noProof/>
          <w:lang w:val="nl-NL"/>
        </w:rPr>
        <w:t>voor e</w:t>
      </w:r>
      <w:r w:rsidR="00A96A5D" w:rsidRPr="00F35992">
        <w:rPr>
          <w:rFonts w:asciiTheme="minorHAnsi" w:hAnsiTheme="minorHAnsi"/>
          <w:noProof/>
          <w:lang w:val="nl-NL"/>
        </w:rPr>
        <w:t xml:space="preserve">en </w:t>
      </w:r>
      <w:r w:rsidR="00A96A5D" w:rsidRPr="00F35992">
        <w:rPr>
          <w:rFonts w:asciiTheme="minorHAnsi" w:hAnsiTheme="minorHAnsi" w:cs="Arial"/>
          <w:noProof/>
          <w:lang w:val="nl-NL"/>
        </w:rPr>
        <w:t>​​</w:t>
      </w:r>
      <w:r w:rsidR="00A96A5D" w:rsidRPr="00F35992">
        <w:rPr>
          <w:rFonts w:asciiTheme="minorHAnsi" w:hAnsiTheme="minorHAnsi" w:cs="Calibri"/>
          <w:noProof/>
          <w:lang w:val="nl-NL"/>
        </w:rPr>
        <w:t>dia</w:t>
      </w:r>
      <w:r w:rsidR="00A96A5D" w:rsidRPr="00F35992">
        <w:rPr>
          <w:rFonts w:asciiTheme="minorHAnsi" w:hAnsiTheme="minorHAnsi"/>
          <w:noProof/>
          <w:lang w:val="nl-NL"/>
        </w:rPr>
        <w:t>loog met Isra</w:t>
      </w:r>
      <w:r w:rsidR="00E61E83" w:rsidRPr="00F35992">
        <w:rPr>
          <w:rFonts w:asciiTheme="minorHAnsi" w:hAnsiTheme="minorHAnsi"/>
          <w:noProof/>
          <w:lang w:val="nl-NL"/>
        </w:rPr>
        <w:t>e</w:t>
      </w:r>
      <w:r w:rsidR="00A96A5D" w:rsidRPr="00F35992">
        <w:rPr>
          <w:rFonts w:asciiTheme="minorHAnsi" w:hAnsiTheme="minorHAnsi"/>
          <w:noProof/>
          <w:lang w:val="nl-NL"/>
        </w:rPr>
        <w:t>l over de onderdrukking van de Palestijnen. Isra</w:t>
      </w:r>
      <w:r w:rsidR="00E61E83" w:rsidRPr="00F35992">
        <w:rPr>
          <w:rFonts w:asciiTheme="minorHAnsi" w:hAnsiTheme="minorHAnsi"/>
          <w:noProof/>
          <w:lang w:val="nl-NL"/>
        </w:rPr>
        <w:t>e</w:t>
      </w:r>
      <w:r w:rsidR="00A96A5D" w:rsidRPr="00F35992">
        <w:rPr>
          <w:rFonts w:asciiTheme="minorHAnsi" w:hAnsiTheme="minorHAnsi"/>
          <w:noProof/>
          <w:lang w:val="nl-NL"/>
        </w:rPr>
        <w:t xml:space="preserve">ls </w:t>
      </w:r>
      <w:r w:rsidR="0029213D" w:rsidRPr="00F35992">
        <w:rPr>
          <w:rFonts w:asciiTheme="minorHAnsi" w:hAnsiTheme="minorHAnsi"/>
          <w:noProof/>
          <w:lang w:val="nl-NL"/>
        </w:rPr>
        <w:t xml:space="preserve">recente </w:t>
      </w:r>
      <w:r w:rsidR="00A96A5D" w:rsidRPr="00F35992">
        <w:rPr>
          <w:rFonts w:asciiTheme="minorHAnsi" w:hAnsiTheme="minorHAnsi"/>
          <w:noProof/>
          <w:lang w:val="nl-NL"/>
        </w:rPr>
        <w:t>slacht</w:t>
      </w:r>
      <w:r w:rsidR="00E61E83" w:rsidRPr="00F35992">
        <w:rPr>
          <w:rFonts w:asciiTheme="minorHAnsi" w:hAnsiTheme="minorHAnsi"/>
          <w:noProof/>
          <w:lang w:val="nl-NL"/>
        </w:rPr>
        <w:t xml:space="preserve">partij </w:t>
      </w:r>
      <w:r w:rsidR="00A96A5D" w:rsidRPr="00F35992">
        <w:rPr>
          <w:rFonts w:asciiTheme="minorHAnsi" w:hAnsiTheme="minorHAnsi"/>
          <w:noProof/>
          <w:lang w:val="nl-NL"/>
        </w:rPr>
        <w:t xml:space="preserve">in Gaza </w:t>
      </w:r>
      <w:r w:rsidR="00E61E83" w:rsidRPr="00F35992">
        <w:rPr>
          <w:rFonts w:asciiTheme="minorHAnsi" w:hAnsiTheme="minorHAnsi"/>
          <w:noProof/>
          <w:lang w:val="nl-NL"/>
        </w:rPr>
        <w:t xml:space="preserve">heeft </w:t>
      </w:r>
      <w:r w:rsidR="00FC041B" w:rsidRPr="00F35992">
        <w:rPr>
          <w:rFonts w:asciiTheme="minorHAnsi" w:hAnsiTheme="minorHAnsi"/>
          <w:noProof/>
          <w:lang w:val="nl-NL"/>
        </w:rPr>
        <w:t>aangetoond</w:t>
      </w:r>
      <w:r w:rsidR="00A96A5D" w:rsidRPr="00F35992">
        <w:rPr>
          <w:rFonts w:asciiTheme="minorHAnsi" w:hAnsiTheme="minorHAnsi"/>
          <w:noProof/>
          <w:lang w:val="nl-NL"/>
        </w:rPr>
        <w:t xml:space="preserve"> dat deze dialoog heeft gefaald. Het is voor de EU </w:t>
      </w:r>
      <w:r w:rsidR="00FC041B" w:rsidRPr="00F35992">
        <w:rPr>
          <w:rFonts w:asciiTheme="minorHAnsi" w:hAnsiTheme="minorHAnsi"/>
          <w:noProof/>
          <w:lang w:val="nl-NL"/>
        </w:rPr>
        <w:t xml:space="preserve">daarom de </w:t>
      </w:r>
      <w:r w:rsidR="00E61E83" w:rsidRPr="00F35992">
        <w:rPr>
          <w:rFonts w:asciiTheme="minorHAnsi" w:hAnsiTheme="minorHAnsi"/>
          <w:noProof/>
          <w:lang w:val="nl-NL"/>
        </w:rPr>
        <w:t>hoog</w:t>
      </w:r>
      <w:r w:rsidR="00FC041B" w:rsidRPr="00F35992">
        <w:rPr>
          <w:rFonts w:asciiTheme="minorHAnsi" w:hAnsiTheme="minorHAnsi"/>
          <w:noProof/>
          <w:lang w:val="nl-NL"/>
        </w:rPr>
        <w:t>ste</w:t>
      </w:r>
      <w:r w:rsidR="00E61E83" w:rsidRPr="00F35992">
        <w:rPr>
          <w:rFonts w:asciiTheme="minorHAnsi" w:hAnsiTheme="minorHAnsi"/>
          <w:noProof/>
          <w:lang w:val="nl-NL"/>
        </w:rPr>
        <w:t xml:space="preserve"> tijd om </w:t>
      </w:r>
      <w:r w:rsidR="00A96A5D" w:rsidRPr="00F35992">
        <w:rPr>
          <w:rFonts w:asciiTheme="minorHAnsi" w:hAnsiTheme="minorHAnsi"/>
          <w:noProof/>
          <w:lang w:val="nl-NL"/>
        </w:rPr>
        <w:t>over te gaan tot actie die Isra</w:t>
      </w:r>
      <w:r w:rsidR="00E61E83" w:rsidRPr="00F35992">
        <w:rPr>
          <w:rFonts w:asciiTheme="minorHAnsi" w:hAnsiTheme="minorHAnsi"/>
          <w:noProof/>
          <w:lang w:val="nl-NL"/>
        </w:rPr>
        <w:t>e</w:t>
      </w:r>
      <w:r w:rsidR="00A96A5D" w:rsidRPr="00F35992">
        <w:rPr>
          <w:rFonts w:asciiTheme="minorHAnsi" w:hAnsiTheme="minorHAnsi"/>
          <w:noProof/>
          <w:lang w:val="nl-NL"/>
        </w:rPr>
        <w:t xml:space="preserve">l ertoe zal </w:t>
      </w:r>
      <w:r w:rsidR="00E61E83" w:rsidRPr="00F35992">
        <w:rPr>
          <w:rFonts w:asciiTheme="minorHAnsi" w:hAnsiTheme="minorHAnsi"/>
          <w:noProof/>
          <w:lang w:val="nl-NL"/>
        </w:rPr>
        <w:t xml:space="preserve">dwingen </w:t>
      </w:r>
      <w:r w:rsidR="00FC041B" w:rsidRPr="00F35992">
        <w:rPr>
          <w:rFonts w:asciiTheme="minorHAnsi" w:hAnsiTheme="minorHAnsi"/>
          <w:noProof/>
          <w:lang w:val="nl-NL"/>
        </w:rPr>
        <w:t xml:space="preserve">om </w:t>
      </w:r>
      <w:r w:rsidR="00E61E83" w:rsidRPr="00F35992">
        <w:rPr>
          <w:rFonts w:asciiTheme="minorHAnsi" w:hAnsiTheme="minorHAnsi"/>
          <w:noProof/>
          <w:lang w:val="nl-NL"/>
        </w:rPr>
        <w:t xml:space="preserve">zich </w:t>
      </w:r>
      <w:r w:rsidR="00A96A5D" w:rsidRPr="00F35992">
        <w:rPr>
          <w:rFonts w:asciiTheme="minorHAnsi" w:hAnsiTheme="minorHAnsi"/>
          <w:noProof/>
          <w:lang w:val="nl-NL"/>
        </w:rPr>
        <w:t>aan het internationaal recht</w:t>
      </w:r>
      <w:r w:rsidR="00E61E83" w:rsidRPr="00F35992">
        <w:rPr>
          <w:rFonts w:asciiTheme="minorHAnsi" w:hAnsiTheme="minorHAnsi"/>
          <w:noProof/>
          <w:lang w:val="nl-NL"/>
        </w:rPr>
        <w:t xml:space="preserve"> te conformeren</w:t>
      </w:r>
      <w:r w:rsidR="00A96A5D" w:rsidRPr="00F35992">
        <w:rPr>
          <w:rFonts w:asciiTheme="minorHAnsi" w:hAnsiTheme="minorHAnsi"/>
          <w:noProof/>
          <w:lang w:val="nl-NL"/>
        </w:rPr>
        <w:t>.</w:t>
      </w:r>
      <w:r w:rsidR="00E61E83" w:rsidRPr="00F35992">
        <w:rPr>
          <w:rFonts w:asciiTheme="minorHAnsi" w:hAnsiTheme="minorHAnsi"/>
          <w:noProof/>
          <w:lang w:val="nl-NL"/>
        </w:rPr>
        <w:t>’</w:t>
      </w:r>
    </w:p>
    <w:p w:rsidR="00A96A5D" w:rsidRPr="00F35992" w:rsidRDefault="00A96A5D" w:rsidP="00A96A5D">
      <w:pPr>
        <w:spacing w:line="240" w:lineRule="auto"/>
        <w:rPr>
          <w:rFonts w:asciiTheme="minorHAnsi" w:hAnsiTheme="minorHAnsi"/>
          <w:noProof/>
          <w:lang w:val="nl-NL"/>
        </w:rPr>
      </w:pPr>
      <w:r w:rsidRPr="00F35992">
        <w:rPr>
          <w:rFonts w:asciiTheme="minorHAnsi" w:hAnsiTheme="minorHAnsi"/>
          <w:noProof/>
          <w:lang w:val="nl-NL"/>
        </w:rPr>
        <w:t xml:space="preserve">De ECCP start binnenkort een campagne om mensen aan te moedigen contact op te nemen met leden van het Europees Parlement over </w:t>
      </w:r>
      <w:r w:rsidR="0029213D" w:rsidRPr="00F35992">
        <w:rPr>
          <w:rFonts w:asciiTheme="minorHAnsi" w:hAnsiTheme="minorHAnsi"/>
          <w:noProof/>
          <w:lang w:val="nl-NL"/>
        </w:rPr>
        <w:t xml:space="preserve">opschorting van </w:t>
      </w:r>
      <w:r w:rsidRPr="00F35992">
        <w:rPr>
          <w:rFonts w:asciiTheme="minorHAnsi" w:hAnsiTheme="minorHAnsi"/>
          <w:noProof/>
          <w:lang w:val="nl-NL"/>
        </w:rPr>
        <w:t xml:space="preserve">het </w:t>
      </w:r>
      <w:r w:rsidR="00E61E83" w:rsidRPr="00F35992">
        <w:rPr>
          <w:rFonts w:asciiTheme="minorHAnsi" w:hAnsiTheme="minorHAnsi"/>
          <w:noProof/>
          <w:lang w:val="nl-NL"/>
        </w:rPr>
        <w:t>EU/Israel-</w:t>
      </w:r>
      <w:r w:rsidRPr="00F35992">
        <w:rPr>
          <w:rFonts w:asciiTheme="minorHAnsi" w:hAnsiTheme="minorHAnsi"/>
          <w:noProof/>
          <w:lang w:val="nl-NL"/>
        </w:rPr>
        <w:t>Associatieverdrag.</w:t>
      </w:r>
    </w:p>
    <w:p w:rsidR="00BA7B33" w:rsidRPr="00F35992" w:rsidRDefault="00BA7B33" w:rsidP="00A96A5D">
      <w:pPr>
        <w:rPr>
          <w:rFonts w:asciiTheme="minorHAnsi" w:hAnsiTheme="minorHAnsi"/>
          <w:lang w:val="nl-NL"/>
        </w:rPr>
      </w:pPr>
    </w:p>
    <w:p w:rsidR="00EA7391" w:rsidRPr="00F35992" w:rsidRDefault="0058305D" w:rsidP="00A96A5D">
      <w:pPr>
        <w:rPr>
          <w:rFonts w:asciiTheme="minorHAnsi" w:hAnsiTheme="minorHAnsi"/>
          <w:lang w:val="nl-NL"/>
        </w:rPr>
      </w:pPr>
      <w:r w:rsidRPr="00F35992">
        <w:rPr>
          <w:rFonts w:asciiTheme="minorHAnsi" w:hAnsiTheme="minorHAnsi"/>
          <w:lang w:val="nl-NL"/>
        </w:rPr>
        <w:t>4</w:t>
      </w:r>
      <w:r w:rsidR="00EA7391" w:rsidRPr="00F35992">
        <w:rPr>
          <w:rFonts w:asciiTheme="minorHAnsi" w:hAnsiTheme="minorHAnsi"/>
          <w:lang w:val="nl-NL"/>
        </w:rPr>
        <w:t xml:space="preserve"> november 2014</w:t>
      </w:r>
      <w:bookmarkEnd w:id="0"/>
    </w:p>
    <w:sectPr w:rsidR="00EA7391" w:rsidRPr="00F35992" w:rsidSect="007D523C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5D"/>
    <w:rsid w:val="00015EC6"/>
    <w:rsid w:val="0006038E"/>
    <w:rsid w:val="00153FE3"/>
    <w:rsid w:val="0019506F"/>
    <w:rsid w:val="0029213D"/>
    <w:rsid w:val="00301E96"/>
    <w:rsid w:val="00340782"/>
    <w:rsid w:val="0058305D"/>
    <w:rsid w:val="00584BD0"/>
    <w:rsid w:val="00791C66"/>
    <w:rsid w:val="007D6DB9"/>
    <w:rsid w:val="007E596E"/>
    <w:rsid w:val="008F0528"/>
    <w:rsid w:val="00A26980"/>
    <w:rsid w:val="00A96A5D"/>
    <w:rsid w:val="00BA7B33"/>
    <w:rsid w:val="00BC3681"/>
    <w:rsid w:val="00CE24E2"/>
    <w:rsid w:val="00DB2FEC"/>
    <w:rsid w:val="00E61E83"/>
    <w:rsid w:val="00EA7391"/>
    <w:rsid w:val="00F35992"/>
    <w:rsid w:val="00FC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07066-2B49-4D6B-937E-81BBC532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96A5D"/>
    <w:rPr>
      <w:rFonts w:ascii="Calibri" w:eastAsia="Calibri" w:hAnsi="Calibri" w:cs="Times New Roman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0603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6038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6038E"/>
    <w:rPr>
      <w:rFonts w:ascii="Calibri" w:eastAsia="Calibri" w:hAnsi="Calibri" w:cs="Times New Roman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03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038E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038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HP AMD</cp:lastModifiedBy>
  <cp:revision>3</cp:revision>
  <cp:lastPrinted>2014-11-13T10:23:00Z</cp:lastPrinted>
  <dcterms:created xsi:type="dcterms:W3CDTF">2014-12-23T12:01:00Z</dcterms:created>
  <dcterms:modified xsi:type="dcterms:W3CDTF">2014-12-23T13:43:00Z</dcterms:modified>
</cp:coreProperties>
</file>